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5CD50" w14:textId="6DC06121" w:rsidR="00961D2C" w:rsidRPr="00AB1DB2" w:rsidRDefault="00961D2C" w:rsidP="00AB1DB2">
      <w:pPr>
        <w:spacing w:after="0"/>
        <w:rPr>
          <w:rFonts w:ascii="Arial" w:hAnsi="Arial" w:cs="Arial"/>
          <w:b/>
          <w:bCs/>
        </w:rPr>
      </w:pPr>
      <w:r w:rsidRPr="00AB1DB2">
        <w:rPr>
          <w:rFonts w:ascii="Arial" w:hAnsi="Arial" w:cs="Arial"/>
          <w:b/>
          <w:bCs/>
        </w:rPr>
        <w:t>Aufgabe 1</w:t>
      </w:r>
    </w:p>
    <w:p w14:paraId="563AAA5E" w14:textId="77777777" w:rsidR="00961D2C" w:rsidRPr="00AB1DB2" w:rsidRDefault="00961D2C" w:rsidP="00AB1DB2">
      <w:pPr>
        <w:spacing w:after="0"/>
        <w:rPr>
          <w:rFonts w:ascii="Arial" w:hAnsi="Arial" w:cs="Arial"/>
        </w:rPr>
      </w:pPr>
    </w:p>
    <w:p w14:paraId="046AA8EC" w14:textId="77777777" w:rsidR="00961D2C" w:rsidRPr="00AB1DB2" w:rsidRDefault="00961D2C" w:rsidP="00AB1DB2">
      <w:pPr>
        <w:spacing w:after="0"/>
        <w:rPr>
          <w:rFonts w:ascii="Arial" w:hAnsi="Arial" w:cs="Arial"/>
        </w:rPr>
      </w:pPr>
      <w:bookmarkStart w:id="0" w:name="OLE_LINK29"/>
      <w:r w:rsidRPr="00AB1DB2">
        <w:rPr>
          <w:rFonts w:ascii="Arial" w:hAnsi="Arial" w:cs="Arial"/>
        </w:rPr>
        <w:t>In einem Unternehmen, das nur ein Erzeugnis herstellt, wird Ihnen die folgende Übersicht einiger Kosten gegeben.</w:t>
      </w:r>
    </w:p>
    <w:p w14:paraId="0ADF0F66" w14:textId="77777777" w:rsidR="00961D2C" w:rsidRPr="00AB1DB2" w:rsidRDefault="00961D2C" w:rsidP="00AB1DB2">
      <w:pPr>
        <w:spacing w:after="0"/>
        <w:rPr>
          <w:rFonts w:ascii="Arial" w:hAnsi="Arial" w:cs="Arial"/>
        </w:rPr>
      </w:pPr>
    </w:p>
    <w:bookmarkStart w:id="1" w:name="_MON_1781952953"/>
    <w:bookmarkEnd w:id="1"/>
    <w:p w14:paraId="1580D67A" w14:textId="5428E0B0" w:rsidR="00173399" w:rsidRPr="00AB1DB2" w:rsidRDefault="00961D2C" w:rsidP="00AB1DB2">
      <w:pPr>
        <w:spacing w:after="0"/>
        <w:rPr>
          <w:rFonts w:ascii="Arial" w:hAnsi="Arial" w:cs="Arial"/>
        </w:rPr>
      </w:pPr>
      <w:r w:rsidRPr="00AB1DB2">
        <w:rPr>
          <w:rFonts w:ascii="Arial" w:hAnsi="Arial" w:cs="Arial"/>
        </w:rPr>
        <w:object w:dxaOrig="5532" w:dyaOrig="1795" w14:anchorId="4984B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9pt;height:86.65pt" o:ole="">
            <v:imagedata r:id="rId6" o:title=""/>
          </v:shape>
          <o:OLEObject Type="Embed" ProgID="Excel.Sheet.12" ShapeID="_x0000_i1025" DrawAspect="Content" ObjectID="_1823321411" r:id="rId7"/>
        </w:object>
      </w:r>
    </w:p>
    <w:p w14:paraId="7053A68A" w14:textId="77777777" w:rsidR="00173399" w:rsidRPr="00AB1DB2" w:rsidRDefault="00173399" w:rsidP="00AB1DB2">
      <w:pPr>
        <w:spacing w:after="0"/>
        <w:rPr>
          <w:rFonts w:ascii="Arial" w:hAnsi="Arial" w:cs="Arial"/>
        </w:rPr>
      </w:pPr>
      <w:r w:rsidRPr="00AB1DB2">
        <w:rPr>
          <w:rFonts w:ascii="Arial" w:hAnsi="Arial" w:cs="Arial"/>
        </w:rPr>
        <w:t>Wie lassen sich anhand der Angaben in der Tabelle die variablen Stückkosten und die fixen Gesamtkosten ermitteln?</w:t>
      </w:r>
    </w:p>
    <w:p w14:paraId="397FA116" w14:textId="77777777" w:rsidR="00173399" w:rsidRPr="00AB1DB2" w:rsidRDefault="00173399" w:rsidP="00AB1DB2">
      <w:pPr>
        <w:spacing w:after="0"/>
        <w:rPr>
          <w:rFonts w:ascii="Arial" w:hAnsi="Arial" w:cs="Arial"/>
        </w:rPr>
      </w:pPr>
    </w:p>
    <w:p w14:paraId="2BD3C4FB" w14:textId="4C4DD4D8" w:rsidR="00961D2C" w:rsidRPr="00AB1DB2" w:rsidRDefault="00961D2C" w:rsidP="00AB1DB2">
      <w:pPr>
        <w:spacing w:after="0"/>
        <w:rPr>
          <w:rFonts w:ascii="Arial" w:hAnsi="Arial" w:cs="Arial"/>
          <w:color w:val="FF0000"/>
        </w:rPr>
      </w:pPr>
      <w:r w:rsidRPr="00AB1DB2">
        <w:rPr>
          <w:rFonts w:ascii="Arial" w:hAnsi="Arial" w:cs="Arial"/>
          <w:color w:val="FF0000"/>
        </w:rPr>
        <w:t>Lösung:</w:t>
      </w:r>
    </w:p>
    <w:p w14:paraId="5199BBFC" w14:textId="77777777" w:rsidR="00541B74" w:rsidRPr="00AB1DB2" w:rsidRDefault="00541B74" w:rsidP="00AB1DB2">
      <w:pPr>
        <w:spacing w:after="0"/>
        <w:rPr>
          <w:rFonts w:ascii="Arial" w:hAnsi="Arial" w:cs="Arial"/>
          <w:color w:val="FF0000"/>
        </w:rPr>
      </w:pPr>
    </w:p>
    <w:p w14:paraId="02BC763F" w14:textId="1D9370C8" w:rsidR="00173399" w:rsidRPr="00AB1DB2" w:rsidRDefault="00173399" w:rsidP="00AB1DB2">
      <w:pPr>
        <w:spacing w:after="0"/>
        <w:rPr>
          <w:rFonts w:ascii="Arial" w:hAnsi="Arial" w:cs="Arial"/>
        </w:rPr>
      </w:pPr>
      <w:r w:rsidRPr="00AB1DB2">
        <w:rPr>
          <w:rFonts w:ascii="Arial" w:hAnsi="Arial" w:cs="Arial"/>
        </w:rPr>
        <w:t>Wir lösen wieder mit dem mathematischen Verfahren zur Kostenauflösung (Differenzen-Quotienten-Verfahren</w:t>
      </w:r>
      <w:r w:rsidR="00AB1DB2" w:rsidRPr="00AB1DB2">
        <w:rPr>
          <w:rFonts w:ascii="Arial" w:hAnsi="Arial" w:cs="Arial"/>
        </w:rPr>
        <w:t>)</w:t>
      </w:r>
      <w:r w:rsidRPr="00AB1DB2">
        <w:rPr>
          <w:rFonts w:ascii="Arial" w:hAnsi="Arial" w:cs="Arial"/>
        </w:rPr>
        <w:t>:</w:t>
      </w:r>
    </w:p>
    <w:p w14:paraId="31E03E22" w14:textId="77777777" w:rsidR="00173399" w:rsidRPr="00AB1DB2" w:rsidRDefault="00173399" w:rsidP="00AB1DB2">
      <w:pPr>
        <w:spacing w:after="0"/>
        <w:rPr>
          <w:rFonts w:ascii="Arial" w:hAnsi="Arial" w:cs="Arial"/>
          <w:color w:val="FF0000"/>
        </w:rPr>
      </w:pPr>
    </w:p>
    <w:bookmarkStart w:id="2" w:name="_MON_1799215868"/>
    <w:bookmarkEnd w:id="2"/>
    <w:p w14:paraId="72EF85EC" w14:textId="6A707551" w:rsidR="00961D2C" w:rsidRPr="00AB1DB2" w:rsidRDefault="00961D2C" w:rsidP="00AB1DB2">
      <w:pPr>
        <w:spacing w:after="0"/>
        <w:rPr>
          <w:rFonts w:ascii="Arial" w:hAnsi="Arial" w:cs="Arial"/>
        </w:rPr>
      </w:pPr>
      <w:r w:rsidRPr="00AB1DB2">
        <w:rPr>
          <w:rFonts w:ascii="Arial" w:hAnsi="Arial" w:cs="Arial"/>
        </w:rPr>
        <w:object w:dxaOrig="5532" w:dyaOrig="1795" w14:anchorId="69F1B288">
          <v:shape id="_x0000_i1026" type="#_x0000_t75" style="width:280.9pt;height:86.65pt" o:ole="">
            <v:imagedata r:id="rId8" o:title=""/>
          </v:shape>
          <o:OLEObject Type="Embed" ProgID="Excel.Sheet.12" ShapeID="_x0000_i1026" DrawAspect="Content" ObjectID="_1823321412" r:id="rId9"/>
        </w:object>
      </w:r>
    </w:p>
    <w:p w14:paraId="03DE0699" w14:textId="77777777" w:rsidR="00961D2C" w:rsidRPr="00AB1DB2" w:rsidRDefault="00961D2C" w:rsidP="00AB1DB2">
      <w:pPr>
        <w:spacing w:after="0"/>
        <w:rPr>
          <w:rFonts w:ascii="Arial" w:hAnsi="Arial" w:cs="Arial"/>
        </w:rPr>
      </w:pPr>
    </w:p>
    <w:p w14:paraId="77AFDF17" w14:textId="77777777" w:rsidR="00961D2C" w:rsidRPr="00AB1DB2" w:rsidRDefault="00961D2C" w:rsidP="00AB1DB2">
      <w:pPr>
        <w:spacing w:after="0"/>
        <w:rPr>
          <w:rFonts w:ascii="Arial" w:hAnsi="Arial" w:cs="Arial"/>
        </w:rPr>
      </w:pPr>
      <w:r w:rsidRPr="00AB1DB2">
        <w:rPr>
          <w:rFonts w:ascii="Arial" w:hAnsi="Arial" w:cs="Arial"/>
        </w:rPr>
        <w:t>Wie lassen sich anhand der Angaben in der Tabelle die variablen Stückkosten und die fixen Gesamtkosten ermitteln?</w:t>
      </w:r>
    </w:p>
    <w:bookmarkEnd w:id="0"/>
    <w:p w14:paraId="54B6C521" w14:textId="77777777" w:rsidR="00961D2C" w:rsidRPr="00AB1DB2" w:rsidRDefault="00961D2C" w:rsidP="00AB1DB2">
      <w:pPr>
        <w:spacing w:after="0"/>
        <w:rPr>
          <w:rFonts w:ascii="Arial" w:hAnsi="Arial" w:cs="Arial"/>
        </w:rPr>
      </w:pPr>
    </w:p>
    <w:p w14:paraId="2AFF487C" w14:textId="77777777" w:rsidR="00173399" w:rsidRPr="00AB1DB2" w:rsidRDefault="00173399" w:rsidP="00AB1DB2">
      <w:pPr>
        <w:spacing w:after="0"/>
        <w:rPr>
          <w:rFonts w:ascii="Arial" w:hAnsi="Arial" w:cs="Arial"/>
        </w:rPr>
      </w:pPr>
    </w:p>
    <w:p w14:paraId="11D31C28" w14:textId="736EDBC6" w:rsidR="00173399" w:rsidRPr="00AB1DB2" w:rsidRDefault="00173399" w:rsidP="00AB1DB2">
      <w:pPr>
        <w:spacing w:after="0"/>
        <w:rPr>
          <w:rFonts w:ascii="Arial" w:hAnsi="Arial" w:cs="Arial"/>
          <w:b/>
          <w:bCs/>
        </w:rPr>
      </w:pPr>
      <w:r w:rsidRPr="00AB1DB2">
        <w:rPr>
          <w:rFonts w:ascii="Arial" w:hAnsi="Arial" w:cs="Arial"/>
          <w:b/>
          <w:bCs/>
        </w:rPr>
        <w:t>Aufgabe 2</w:t>
      </w:r>
    </w:p>
    <w:p w14:paraId="2CAE264B" w14:textId="77777777" w:rsidR="00173399" w:rsidRPr="00AB1DB2" w:rsidRDefault="00173399" w:rsidP="00AB1DB2">
      <w:pPr>
        <w:spacing w:after="0"/>
        <w:rPr>
          <w:rFonts w:ascii="Arial" w:hAnsi="Arial" w:cs="Arial"/>
        </w:rPr>
      </w:pPr>
    </w:p>
    <w:p w14:paraId="02024859" w14:textId="3B834049" w:rsidR="00173399" w:rsidRPr="00AB1DB2" w:rsidRDefault="00173399" w:rsidP="00AB1DB2">
      <w:pPr>
        <w:spacing w:after="0"/>
        <w:rPr>
          <w:rFonts w:ascii="Arial" w:hAnsi="Arial" w:cs="Arial"/>
        </w:rPr>
      </w:pPr>
      <w:r w:rsidRPr="00AB1DB2">
        <w:rPr>
          <w:rFonts w:ascii="Arial" w:hAnsi="Arial" w:cs="Arial"/>
        </w:rPr>
        <w:t>In einem Unternehmen entstehen bei einem Beschäftigungsgrad von 57 % Gesamtkosten in Höhe von 7.982.000 €. Bei einem Beschäftigungsgrad von 68 % entstehen Gesamtkosten in Höhe von 9.368.000 €. Es können monatlich maximal 90.000 Stück des Erzeugnisses hergestellt werden.</w:t>
      </w:r>
    </w:p>
    <w:p w14:paraId="58537C43" w14:textId="2DD1399E" w:rsidR="00173399" w:rsidRPr="00AB1DB2" w:rsidRDefault="00173399" w:rsidP="00AB1DB2">
      <w:pPr>
        <w:spacing w:after="0"/>
        <w:rPr>
          <w:rFonts w:ascii="Arial" w:hAnsi="Arial" w:cs="Arial"/>
        </w:rPr>
      </w:pPr>
      <w:r w:rsidRPr="00AB1DB2">
        <w:rPr>
          <w:rFonts w:ascii="Arial" w:hAnsi="Arial" w:cs="Arial"/>
        </w:rPr>
        <w:t>Ermitteln Sie die Fixkosten.</w:t>
      </w:r>
    </w:p>
    <w:p w14:paraId="5A1BE934" w14:textId="77777777" w:rsidR="00173399" w:rsidRPr="00AB1DB2" w:rsidRDefault="00173399" w:rsidP="00AB1DB2">
      <w:pPr>
        <w:spacing w:after="0"/>
        <w:rPr>
          <w:rFonts w:ascii="Arial" w:hAnsi="Arial" w:cs="Arial"/>
        </w:rPr>
      </w:pPr>
    </w:p>
    <w:p w14:paraId="3493353C" w14:textId="07C3D5AA" w:rsidR="00173399" w:rsidRPr="00AB1DB2" w:rsidRDefault="00173399" w:rsidP="00AB1DB2">
      <w:pPr>
        <w:spacing w:after="0"/>
        <w:rPr>
          <w:rFonts w:ascii="Arial" w:hAnsi="Arial" w:cs="Arial"/>
          <w:color w:val="FF0000"/>
        </w:rPr>
      </w:pPr>
      <w:r w:rsidRPr="00AB1DB2">
        <w:rPr>
          <w:rFonts w:ascii="Arial" w:hAnsi="Arial" w:cs="Arial"/>
          <w:color w:val="FF0000"/>
        </w:rPr>
        <w:t>Lösung:</w:t>
      </w:r>
    </w:p>
    <w:p w14:paraId="06175D4D" w14:textId="77777777" w:rsidR="00173399" w:rsidRPr="00AB1DB2" w:rsidRDefault="00173399" w:rsidP="00AB1DB2">
      <w:pPr>
        <w:spacing w:after="0"/>
        <w:rPr>
          <w:rFonts w:ascii="Arial" w:hAnsi="Arial" w:cs="Arial"/>
        </w:rPr>
      </w:pPr>
    </w:p>
    <w:p w14:paraId="52489A60" w14:textId="08CA808D" w:rsidR="00173399" w:rsidRPr="00AB1DB2" w:rsidRDefault="00173399" w:rsidP="00AB1DB2">
      <w:pPr>
        <w:spacing w:after="0"/>
        <w:rPr>
          <w:rFonts w:ascii="Arial" w:hAnsi="Arial" w:cs="Arial"/>
        </w:rPr>
      </w:pPr>
      <w:r w:rsidRPr="00AB1DB2">
        <w:rPr>
          <w:rFonts w:ascii="Arial" w:hAnsi="Arial" w:cs="Arial"/>
        </w:rPr>
        <w:t>Wir ermitteln zunächst die Mengen bei den beiden Beschäftigungsgraden:</w:t>
      </w:r>
    </w:p>
    <w:p w14:paraId="638AA725" w14:textId="02AC217E" w:rsidR="00173399" w:rsidRPr="00AB1DB2" w:rsidRDefault="00EF543E" w:rsidP="00AB1DB2">
      <w:pPr>
        <w:spacing w:after="0"/>
        <w:rPr>
          <w:rFonts w:ascii="Arial" w:eastAsiaTheme="minorEastAsia" w:hAnsi="Arial" w:cs="Arial"/>
        </w:rPr>
      </w:pPr>
      <m:oMath>
        <m:r>
          <w:rPr>
            <w:rFonts w:ascii="Cambria Math" w:hAnsi="Cambria Math" w:cs="Arial"/>
          </w:rPr>
          <m:t>57% von 90.000=51.300 Stück</m:t>
        </m:r>
      </m:oMath>
      <w:r w:rsidRPr="00AB1DB2">
        <w:rPr>
          <w:rFonts w:ascii="Arial" w:eastAsiaTheme="minorEastAsia" w:hAnsi="Arial" w:cs="Arial"/>
        </w:rPr>
        <w:tab/>
      </w:r>
    </w:p>
    <w:p w14:paraId="74699951" w14:textId="77777777" w:rsidR="00EF543E" w:rsidRPr="00AB1DB2" w:rsidRDefault="00EF543E" w:rsidP="00AB1DB2">
      <w:pPr>
        <w:spacing w:after="0"/>
        <w:rPr>
          <w:rFonts w:ascii="Arial" w:eastAsiaTheme="minorEastAsia" w:hAnsi="Arial" w:cs="Arial"/>
        </w:rPr>
      </w:pPr>
    </w:p>
    <w:p w14:paraId="2E6B9772" w14:textId="2575264C" w:rsidR="00EF543E" w:rsidRPr="00AB1DB2" w:rsidRDefault="00EF543E" w:rsidP="00AB1DB2">
      <w:pPr>
        <w:spacing w:after="0"/>
        <w:rPr>
          <w:rFonts w:ascii="Arial" w:hAnsi="Arial" w:cs="Arial"/>
        </w:rPr>
      </w:pPr>
      <m:oMath>
        <m:r>
          <w:rPr>
            <w:rFonts w:ascii="Cambria Math" w:hAnsi="Cambria Math" w:cs="Arial"/>
          </w:rPr>
          <m:t>68 % von 90.000=61.200 Stück</m:t>
        </m:r>
      </m:oMath>
      <w:r w:rsidRPr="00AB1DB2">
        <w:rPr>
          <w:rFonts w:ascii="Arial" w:eastAsiaTheme="minorEastAsia" w:hAnsi="Arial" w:cs="Arial"/>
        </w:rPr>
        <w:tab/>
      </w:r>
    </w:p>
    <w:p w14:paraId="1A9C492A" w14:textId="77777777" w:rsidR="00173399" w:rsidRPr="00AB1DB2" w:rsidRDefault="00173399" w:rsidP="00AB1DB2">
      <w:pPr>
        <w:spacing w:after="0"/>
        <w:rPr>
          <w:rFonts w:ascii="Arial" w:hAnsi="Arial" w:cs="Arial"/>
        </w:rPr>
      </w:pPr>
    </w:p>
    <w:p w14:paraId="7F8BBE68" w14:textId="77777777" w:rsidR="00173399" w:rsidRPr="00AB1DB2" w:rsidRDefault="00173399" w:rsidP="00AB1DB2">
      <w:pPr>
        <w:spacing w:after="0"/>
        <w:rPr>
          <w:rFonts w:ascii="Arial" w:hAnsi="Arial" w:cs="Arial"/>
        </w:rPr>
      </w:pPr>
    </w:p>
    <w:p w14:paraId="3B12A08E" w14:textId="78AF7E43" w:rsidR="00173399" w:rsidRPr="00AB1DB2" w:rsidRDefault="00173399" w:rsidP="00AB1DB2">
      <w:pPr>
        <w:spacing w:after="0"/>
        <w:rPr>
          <w:rFonts w:ascii="Arial" w:hAnsi="Arial" w:cs="Arial"/>
        </w:rPr>
      </w:pPr>
      <w:r w:rsidRPr="00AB1DB2">
        <w:rPr>
          <w:rFonts w:ascii="Arial" w:hAnsi="Arial" w:cs="Arial"/>
        </w:rPr>
        <w:t>Wir berechnen mit dem mathematischen Verfahren zur Kostenauflösung (Differenzen-Quotienten-Verfahren auf S. 15) die variablen Kosten pro Stück:</w:t>
      </w:r>
    </w:p>
    <w:p w14:paraId="0EF35732" w14:textId="77777777" w:rsidR="00173399" w:rsidRPr="00AB1DB2" w:rsidRDefault="00173399" w:rsidP="00AB1DB2">
      <w:pPr>
        <w:spacing w:after="0"/>
        <w:rPr>
          <w:rFonts w:ascii="Arial" w:hAnsi="Arial" w:cs="Arial"/>
        </w:rPr>
      </w:pPr>
    </w:p>
    <w:p w14:paraId="3E4ABE68" w14:textId="2CF28521" w:rsidR="00173399" w:rsidRPr="00AB1DB2" w:rsidRDefault="00000000" w:rsidP="00AB1DB2">
      <w:pPr>
        <w:spacing w:after="0"/>
        <w:rPr>
          <w:rFonts w:ascii="Arial" w:eastAsiaTheme="minorEastAsia" w:hAnsi="Arial"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v</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1</m:t>
                </m:r>
              </m:sub>
            </m:sSub>
          </m:num>
          <m:den>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den>
        </m:f>
      </m:oMath>
      <w:r w:rsidR="00173399" w:rsidRPr="00AB1DB2">
        <w:rPr>
          <w:rFonts w:ascii="Arial" w:eastAsiaTheme="minorEastAsia" w:hAnsi="Arial" w:cs="Arial"/>
        </w:rPr>
        <w:tab/>
      </w:r>
    </w:p>
    <w:p w14:paraId="2227F351" w14:textId="77777777" w:rsidR="00EF543E" w:rsidRPr="00AB1DB2" w:rsidRDefault="00EF543E" w:rsidP="00AB1DB2">
      <w:pPr>
        <w:spacing w:after="0"/>
        <w:rPr>
          <w:rFonts w:ascii="Arial" w:eastAsiaTheme="minorEastAsia" w:hAnsi="Arial" w:cs="Arial"/>
        </w:rPr>
      </w:pPr>
    </w:p>
    <w:p w14:paraId="41F15F3E" w14:textId="45893712" w:rsidR="00EF543E" w:rsidRPr="00AB1DB2" w:rsidRDefault="00000000" w:rsidP="00AB1DB2">
      <w:pPr>
        <w:spacing w:after="0"/>
        <w:rPr>
          <w:rFonts w:ascii="Arial" w:eastAsiaTheme="minorEastAsia" w:hAnsi="Arial"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v</m:t>
            </m:r>
          </m:sub>
        </m:sSub>
        <m:r>
          <w:rPr>
            <w:rFonts w:ascii="Cambria Math" w:hAnsi="Cambria Math" w:cs="Arial"/>
          </w:rPr>
          <m:t>=</m:t>
        </m:r>
        <m:f>
          <m:fPr>
            <m:ctrlPr>
              <w:rPr>
                <w:rFonts w:ascii="Cambria Math" w:hAnsi="Cambria Math" w:cs="Arial"/>
                <w:i/>
              </w:rPr>
            </m:ctrlPr>
          </m:fPr>
          <m:num>
            <m:r>
              <m:rPr>
                <m:sty m:val="p"/>
              </m:rPr>
              <w:rPr>
                <w:rFonts w:ascii="Cambria Math" w:hAnsi="Cambria Math" w:cs="Arial"/>
              </w:rPr>
              <m:t>9.368.000 €-7.982.000 €</m:t>
            </m:r>
          </m:num>
          <m:den>
            <m:r>
              <w:rPr>
                <w:rFonts w:ascii="Cambria Math" w:hAnsi="Cambria Math" w:cs="Arial"/>
              </w:rPr>
              <m:t>61.200-51.300</m:t>
            </m:r>
          </m:den>
        </m:f>
      </m:oMath>
      <w:r w:rsidR="00EF543E" w:rsidRPr="00AB1DB2">
        <w:rPr>
          <w:rFonts w:ascii="Arial" w:eastAsiaTheme="minorEastAsia" w:hAnsi="Arial" w:cs="Arial"/>
        </w:rPr>
        <w:tab/>
      </w:r>
    </w:p>
    <w:p w14:paraId="2D05EFBE" w14:textId="77777777" w:rsidR="00EF543E" w:rsidRPr="00AB1DB2" w:rsidRDefault="00EF543E" w:rsidP="00AB1DB2">
      <w:pPr>
        <w:spacing w:after="0"/>
        <w:rPr>
          <w:rFonts w:ascii="Arial" w:eastAsiaTheme="minorEastAsia" w:hAnsi="Arial" w:cs="Arial"/>
        </w:rPr>
      </w:pPr>
    </w:p>
    <w:p w14:paraId="2298D916" w14:textId="35C0406C" w:rsidR="00EF543E" w:rsidRPr="00AB1DB2" w:rsidRDefault="00000000" w:rsidP="00AB1DB2">
      <w:pPr>
        <w:spacing w:after="0"/>
        <w:rPr>
          <w:rFonts w:ascii="Arial" w:eastAsiaTheme="minorEastAsia" w:hAnsi="Arial"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v</m:t>
            </m:r>
          </m:sub>
        </m:sSub>
        <m:r>
          <w:rPr>
            <w:rFonts w:ascii="Cambria Math" w:hAnsi="Cambria Math" w:cs="Arial"/>
          </w:rPr>
          <m:t>=140 €</m:t>
        </m:r>
      </m:oMath>
      <w:r w:rsidR="00EF543E" w:rsidRPr="00AB1DB2">
        <w:rPr>
          <w:rFonts w:ascii="Arial" w:eastAsiaTheme="minorEastAsia" w:hAnsi="Arial" w:cs="Arial"/>
        </w:rPr>
        <w:tab/>
      </w:r>
    </w:p>
    <w:p w14:paraId="241932A0" w14:textId="77777777" w:rsidR="00EF543E" w:rsidRPr="00AB1DB2" w:rsidRDefault="00EF543E" w:rsidP="00AB1DB2">
      <w:pPr>
        <w:spacing w:after="0"/>
        <w:rPr>
          <w:rFonts w:ascii="Arial" w:eastAsiaTheme="minorEastAsia" w:hAnsi="Arial" w:cs="Arial"/>
        </w:rPr>
      </w:pPr>
    </w:p>
    <w:p w14:paraId="23BB9B23" w14:textId="4872DB67" w:rsidR="00EF543E" w:rsidRPr="00AB1DB2" w:rsidRDefault="00EF543E" w:rsidP="00AB1DB2">
      <w:pPr>
        <w:spacing w:after="0"/>
        <w:rPr>
          <w:rFonts w:ascii="Arial" w:eastAsiaTheme="minorEastAsia" w:hAnsi="Arial" w:cs="Arial"/>
        </w:rPr>
      </w:pPr>
      <w:r w:rsidRPr="00AB1DB2">
        <w:rPr>
          <w:rFonts w:ascii="Arial" w:eastAsiaTheme="minorEastAsia" w:hAnsi="Arial" w:cs="Arial"/>
        </w:rPr>
        <w:t>Wir berechnen die gesamten variablen Kosten bei einem der beiden Beschäftigungsgrade (egal welche</w:t>
      </w:r>
      <w:r w:rsidR="00DC4041" w:rsidRPr="00AB1DB2">
        <w:rPr>
          <w:rFonts w:ascii="Arial" w:eastAsiaTheme="minorEastAsia" w:hAnsi="Arial" w:cs="Arial"/>
        </w:rPr>
        <w:t>m</w:t>
      </w:r>
      <w:r w:rsidRPr="00AB1DB2">
        <w:rPr>
          <w:rFonts w:ascii="Arial" w:eastAsiaTheme="minorEastAsia" w:hAnsi="Arial" w:cs="Arial"/>
        </w:rPr>
        <w:t>):</w:t>
      </w:r>
    </w:p>
    <w:p w14:paraId="17A3A04B" w14:textId="77777777" w:rsidR="00EF543E" w:rsidRPr="00AB1DB2" w:rsidRDefault="00EF543E" w:rsidP="00AB1DB2">
      <w:pPr>
        <w:spacing w:after="0"/>
        <w:rPr>
          <w:rFonts w:ascii="Arial" w:eastAsiaTheme="minorEastAsia" w:hAnsi="Arial" w:cs="Arial"/>
        </w:rPr>
      </w:pPr>
    </w:p>
    <w:p w14:paraId="3C5B6328" w14:textId="70D2B454" w:rsidR="00EF543E" w:rsidRPr="00AB1DB2" w:rsidRDefault="00000000" w:rsidP="00AB1DB2">
      <w:pPr>
        <w:spacing w:after="0"/>
        <w:rPr>
          <w:rFonts w:ascii="Arial" w:eastAsiaTheme="minorEastAsia" w:hAnsi="Arial"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v1</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v</m:t>
            </m:r>
          </m:sub>
        </m:sSub>
        <m:r>
          <w:rPr>
            <w:rFonts w:ascii="Cambria Math" w:hAnsi="Cambria Math" w:cs="Arial"/>
          </w:rPr>
          <m:t>*x</m:t>
        </m:r>
      </m:oMath>
      <w:r w:rsidR="00EF543E" w:rsidRPr="00AB1DB2">
        <w:rPr>
          <w:rFonts w:ascii="Arial" w:eastAsiaTheme="minorEastAsia" w:hAnsi="Arial" w:cs="Arial"/>
        </w:rPr>
        <w:tab/>
      </w:r>
    </w:p>
    <w:p w14:paraId="2CC8C0A0" w14:textId="77777777" w:rsidR="00EF543E" w:rsidRPr="00AB1DB2" w:rsidRDefault="00EF543E" w:rsidP="00AB1DB2">
      <w:pPr>
        <w:spacing w:after="0"/>
        <w:rPr>
          <w:rFonts w:ascii="Arial" w:eastAsiaTheme="minorEastAsia" w:hAnsi="Arial" w:cs="Arial"/>
        </w:rPr>
      </w:pPr>
    </w:p>
    <w:p w14:paraId="0DFB5FA4" w14:textId="5E5CE0A4" w:rsidR="00EF543E" w:rsidRPr="00AB1DB2" w:rsidRDefault="00000000" w:rsidP="00AB1DB2">
      <w:pPr>
        <w:spacing w:after="0"/>
        <w:rPr>
          <w:rFonts w:ascii="Arial" w:eastAsiaTheme="minorEastAsia" w:hAnsi="Arial"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v1</m:t>
            </m:r>
          </m:sub>
        </m:sSub>
        <m:r>
          <w:rPr>
            <w:rFonts w:ascii="Cambria Math" w:hAnsi="Cambria Math" w:cs="Arial"/>
          </w:rPr>
          <m:t>=140*51.300</m:t>
        </m:r>
      </m:oMath>
      <w:r w:rsidR="00EF543E" w:rsidRPr="00AB1DB2">
        <w:rPr>
          <w:rFonts w:ascii="Arial" w:eastAsiaTheme="minorEastAsia" w:hAnsi="Arial" w:cs="Arial"/>
        </w:rPr>
        <w:tab/>
      </w:r>
    </w:p>
    <w:p w14:paraId="2D974C3F" w14:textId="77777777" w:rsidR="00EF543E" w:rsidRPr="00AB1DB2" w:rsidRDefault="00EF543E" w:rsidP="00AB1DB2">
      <w:pPr>
        <w:spacing w:after="0"/>
        <w:rPr>
          <w:rFonts w:ascii="Arial" w:eastAsiaTheme="minorEastAsia" w:hAnsi="Arial" w:cs="Arial"/>
        </w:rPr>
      </w:pPr>
    </w:p>
    <w:p w14:paraId="728EF179" w14:textId="61491731" w:rsidR="00EF543E" w:rsidRPr="00AB1DB2" w:rsidRDefault="00000000" w:rsidP="00AB1DB2">
      <w:pPr>
        <w:spacing w:after="0"/>
        <w:rPr>
          <w:rFonts w:ascii="Arial" w:eastAsiaTheme="minorEastAsia" w:hAnsi="Arial"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v1</m:t>
            </m:r>
          </m:sub>
        </m:sSub>
        <m:r>
          <w:rPr>
            <w:rFonts w:ascii="Cambria Math" w:hAnsi="Cambria Math" w:cs="Arial"/>
          </w:rPr>
          <m:t>=7.182.000 €</m:t>
        </m:r>
      </m:oMath>
      <w:r w:rsidR="00EF543E" w:rsidRPr="00AB1DB2">
        <w:rPr>
          <w:rFonts w:ascii="Arial" w:eastAsiaTheme="minorEastAsia" w:hAnsi="Arial" w:cs="Arial"/>
        </w:rPr>
        <w:tab/>
      </w:r>
    </w:p>
    <w:p w14:paraId="77100858" w14:textId="77777777" w:rsidR="00EF543E" w:rsidRPr="00AB1DB2" w:rsidRDefault="00EF543E" w:rsidP="00AB1DB2">
      <w:pPr>
        <w:spacing w:after="0"/>
        <w:rPr>
          <w:rFonts w:ascii="Arial" w:eastAsiaTheme="minorEastAsia" w:hAnsi="Arial" w:cs="Arial"/>
        </w:rPr>
      </w:pPr>
    </w:p>
    <w:p w14:paraId="1E9CF419" w14:textId="77777777" w:rsidR="00EF543E" w:rsidRPr="00AB1DB2" w:rsidRDefault="00EF543E" w:rsidP="00AB1DB2">
      <w:pPr>
        <w:spacing w:after="0"/>
        <w:rPr>
          <w:rFonts w:ascii="Arial" w:eastAsiaTheme="minorEastAsia" w:hAnsi="Arial" w:cs="Arial"/>
        </w:rPr>
      </w:pPr>
    </w:p>
    <w:p w14:paraId="58D7018E" w14:textId="067C8BBD" w:rsidR="00EF543E" w:rsidRPr="00AB1DB2" w:rsidRDefault="00EF543E" w:rsidP="00AB1DB2">
      <w:pPr>
        <w:spacing w:after="0"/>
        <w:rPr>
          <w:rFonts w:ascii="Arial" w:eastAsiaTheme="minorEastAsia" w:hAnsi="Arial" w:cs="Arial"/>
        </w:rPr>
      </w:pPr>
      <w:r w:rsidRPr="00AB1DB2">
        <w:rPr>
          <w:rFonts w:ascii="Arial" w:eastAsiaTheme="minorEastAsia" w:hAnsi="Arial" w:cs="Arial"/>
        </w:rPr>
        <w:t>Wir berechnen die Fixkosten, indem wir von den Gesamtkosten die variablen Gesamtkosten abziehen:</w:t>
      </w:r>
    </w:p>
    <w:p w14:paraId="4EB1580C" w14:textId="77777777" w:rsidR="00EF543E" w:rsidRPr="00AB1DB2" w:rsidRDefault="00EF543E" w:rsidP="00AB1DB2">
      <w:pPr>
        <w:spacing w:after="0"/>
        <w:rPr>
          <w:rFonts w:ascii="Arial" w:eastAsiaTheme="minorEastAsia" w:hAnsi="Arial" w:cs="Arial"/>
        </w:rPr>
      </w:pPr>
    </w:p>
    <w:p w14:paraId="7B635AA5" w14:textId="6E53530F" w:rsidR="00EF543E" w:rsidRPr="00AB1DB2" w:rsidRDefault="00000000" w:rsidP="00AB1DB2">
      <w:pPr>
        <w:spacing w:after="0"/>
        <w:rPr>
          <w:rFonts w:ascii="Arial" w:eastAsiaTheme="minorEastAsia" w:hAnsi="Arial" w:cs="Arial"/>
        </w:rPr>
      </w:pPr>
      <m:oMath>
        <m:sSub>
          <m:sSubPr>
            <m:ctrlPr>
              <w:rPr>
                <w:rFonts w:ascii="Cambria Math" w:hAnsi="Cambria Math" w:cs="Arial"/>
              </w:rPr>
            </m:ctrlPr>
          </m:sSubPr>
          <m:e>
            <m:r>
              <w:rPr>
                <w:rFonts w:ascii="Cambria Math" w:hAnsi="Cambria Math" w:cs="Arial"/>
              </w:rPr>
              <m:t>K</m:t>
            </m:r>
          </m:e>
          <m:sub>
            <m:r>
              <w:rPr>
                <w:rFonts w:ascii="Cambria Math" w:hAnsi="Cambria Math" w:cs="Arial"/>
              </w:rPr>
              <m:t>f</m:t>
            </m:r>
          </m:sub>
        </m:sSub>
        <m:r>
          <m:rPr>
            <m:sty m:val="p"/>
          </m:rPr>
          <w:rPr>
            <w:rFonts w:ascii="Cambria Math" w:hAnsi="Cambria Math" w:cs="Arial"/>
          </w:rPr>
          <m:t>=7.982.000 €-</m:t>
        </m:r>
        <m:r>
          <w:rPr>
            <w:rFonts w:ascii="Cambria Math" w:hAnsi="Cambria Math" w:cs="Arial"/>
          </w:rPr>
          <m:t>7.182.000 €</m:t>
        </m:r>
      </m:oMath>
      <w:r w:rsidR="00EF543E" w:rsidRPr="00AB1DB2">
        <w:rPr>
          <w:rFonts w:ascii="Arial" w:eastAsiaTheme="minorEastAsia" w:hAnsi="Arial" w:cs="Arial"/>
        </w:rPr>
        <w:tab/>
      </w:r>
    </w:p>
    <w:p w14:paraId="4263F5EF" w14:textId="77777777" w:rsidR="00EF543E" w:rsidRPr="00AB1DB2" w:rsidRDefault="00EF543E" w:rsidP="00AB1DB2">
      <w:pPr>
        <w:spacing w:after="0"/>
        <w:rPr>
          <w:rFonts w:ascii="Arial" w:eastAsiaTheme="minorEastAsia" w:hAnsi="Arial" w:cs="Arial"/>
        </w:rPr>
      </w:pPr>
    </w:p>
    <w:p w14:paraId="33E9EF00" w14:textId="23254DF1" w:rsidR="00EF543E" w:rsidRPr="00AB1DB2" w:rsidRDefault="00000000" w:rsidP="00AB1DB2">
      <w:pPr>
        <w:spacing w:after="0"/>
        <w:rPr>
          <w:rFonts w:ascii="Arial" w:eastAsiaTheme="minorEastAsia" w:hAnsi="Arial" w:cs="Arial"/>
        </w:rPr>
      </w:pPr>
      <m:oMath>
        <m:sSub>
          <m:sSubPr>
            <m:ctrlPr>
              <w:rPr>
                <w:rFonts w:ascii="Cambria Math" w:hAnsi="Cambria Math" w:cs="Arial"/>
              </w:rPr>
            </m:ctrlPr>
          </m:sSubPr>
          <m:e>
            <m:r>
              <w:rPr>
                <w:rFonts w:ascii="Cambria Math" w:hAnsi="Cambria Math" w:cs="Arial"/>
              </w:rPr>
              <m:t>K</m:t>
            </m:r>
          </m:e>
          <m:sub>
            <m:r>
              <w:rPr>
                <w:rFonts w:ascii="Cambria Math" w:hAnsi="Cambria Math" w:cs="Arial"/>
              </w:rPr>
              <m:t>f</m:t>
            </m:r>
          </m:sub>
        </m:sSub>
        <m:r>
          <w:rPr>
            <w:rFonts w:ascii="Cambria Math" w:hAnsi="Cambria Math" w:cs="Arial"/>
          </w:rPr>
          <m:t>=800.000 €</m:t>
        </m:r>
      </m:oMath>
      <w:r w:rsidR="00EF543E" w:rsidRPr="00AB1DB2">
        <w:rPr>
          <w:rFonts w:ascii="Arial" w:eastAsiaTheme="minorEastAsia" w:hAnsi="Arial" w:cs="Arial"/>
        </w:rPr>
        <w:tab/>
      </w:r>
    </w:p>
    <w:p w14:paraId="1832D55B" w14:textId="77777777" w:rsidR="00592318" w:rsidRPr="00AB1DB2" w:rsidRDefault="00592318" w:rsidP="00AB1DB2">
      <w:pPr>
        <w:spacing w:after="0"/>
        <w:rPr>
          <w:rFonts w:ascii="Arial" w:eastAsiaTheme="minorEastAsia" w:hAnsi="Arial" w:cs="Arial"/>
        </w:rPr>
      </w:pPr>
    </w:p>
    <w:p w14:paraId="01F53049" w14:textId="33D7F425" w:rsidR="00592318" w:rsidRPr="00AB1DB2" w:rsidRDefault="00592318" w:rsidP="00AB1DB2">
      <w:pPr>
        <w:spacing w:after="0"/>
        <w:rPr>
          <w:rFonts w:ascii="Arial" w:eastAsiaTheme="minorEastAsia" w:hAnsi="Arial" w:cs="Arial"/>
        </w:rPr>
      </w:pPr>
    </w:p>
    <w:p w14:paraId="40A98A9D" w14:textId="77777777" w:rsidR="00B03A1D" w:rsidRPr="00AB1DB2" w:rsidRDefault="00B03A1D" w:rsidP="00AB1DB2">
      <w:pPr>
        <w:spacing w:after="0"/>
        <w:rPr>
          <w:rFonts w:ascii="Arial" w:eastAsiaTheme="minorEastAsia" w:hAnsi="Arial" w:cs="Arial"/>
        </w:rPr>
      </w:pPr>
    </w:p>
    <w:p w14:paraId="5690C112" w14:textId="2EC26F50" w:rsidR="00B03A1D" w:rsidRPr="00AB1DB2" w:rsidRDefault="00B03A1D" w:rsidP="00AB1DB2">
      <w:pPr>
        <w:spacing w:after="0"/>
        <w:rPr>
          <w:rFonts w:ascii="Arial" w:hAnsi="Arial" w:cs="Arial"/>
        </w:rPr>
      </w:pPr>
      <w:r w:rsidRPr="00AB1DB2">
        <w:rPr>
          <w:rFonts w:ascii="Arial" w:hAnsi="Arial" w:cs="Arial"/>
          <w:b/>
        </w:rPr>
        <w:t>Aufgabe</w:t>
      </w:r>
      <w:r w:rsidR="003B464C" w:rsidRPr="00AB1DB2">
        <w:rPr>
          <w:rFonts w:ascii="Arial" w:hAnsi="Arial" w:cs="Arial"/>
          <w:b/>
        </w:rPr>
        <w:t xml:space="preserve"> 3</w:t>
      </w:r>
      <w:r w:rsidRPr="00AB1DB2">
        <w:rPr>
          <w:rFonts w:ascii="Arial" w:hAnsi="Arial" w:cs="Arial"/>
          <w:b/>
        </w:rPr>
        <w:t xml:space="preserve"> </w:t>
      </w:r>
    </w:p>
    <w:p w14:paraId="0A4BB97E" w14:textId="77777777" w:rsidR="00B03A1D" w:rsidRPr="00AB1DB2" w:rsidRDefault="00B03A1D" w:rsidP="00AB1DB2">
      <w:pPr>
        <w:spacing w:after="0"/>
        <w:rPr>
          <w:rFonts w:ascii="Arial" w:hAnsi="Arial" w:cs="Arial"/>
        </w:rPr>
      </w:pPr>
    </w:p>
    <w:p w14:paraId="1617C41C" w14:textId="77777777" w:rsidR="00B03A1D" w:rsidRPr="00AB1DB2" w:rsidRDefault="00B03A1D" w:rsidP="00AB1DB2">
      <w:pPr>
        <w:spacing w:after="0"/>
        <w:rPr>
          <w:rFonts w:ascii="Arial" w:hAnsi="Arial" w:cs="Arial"/>
        </w:rPr>
      </w:pPr>
      <w:r w:rsidRPr="00AB1DB2">
        <w:rPr>
          <w:rFonts w:ascii="Arial" w:hAnsi="Arial" w:cs="Arial"/>
        </w:rPr>
        <w:t xml:space="preserve">In einem Unternehmen, das </w:t>
      </w:r>
      <w:proofErr w:type="gramStart"/>
      <w:r w:rsidRPr="00AB1DB2">
        <w:rPr>
          <w:rFonts w:ascii="Arial" w:hAnsi="Arial" w:cs="Arial"/>
        </w:rPr>
        <w:t>ausschließlich ein einziges Produkt</w:t>
      </w:r>
      <w:proofErr w:type="gramEnd"/>
      <w:r w:rsidRPr="00AB1DB2">
        <w:rPr>
          <w:rFonts w:ascii="Arial" w:hAnsi="Arial" w:cs="Arial"/>
        </w:rPr>
        <w:t xml:space="preserve"> in Massenfertigung herstellt, liegen monatlich Fixkosten in Höhe von 20.000,00 € vor. Die variablen Kosten pro Stück betragen 2,50 €. Das Produkt kann für 5,00 € am Markt abgesetzt werden.</w:t>
      </w:r>
    </w:p>
    <w:p w14:paraId="28CB1587" w14:textId="77777777" w:rsidR="00B03A1D" w:rsidRPr="00AB1DB2" w:rsidRDefault="00B03A1D" w:rsidP="00AB1DB2">
      <w:pPr>
        <w:spacing w:after="0"/>
        <w:rPr>
          <w:rFonts w:ascii="Arial" w:hAnsi="Arial" w:cs="Arial"/>
        </w:rPr>
      </w:pPr>
    </w:p>
    <w:p w14:paraId="1205AE18" w14:textId="7B69D545" w:rsidR="00B03A1D" w:rsidRPr="00AB1DB2" w:rsidRDefault="00B03A1D" w:rsidP="00AB1DB2">
      <w:pPr>
        <w:pStyle w:val="Listenabsatz"/>
        <w:numPr>
          <w:ilvl w:val="0"/>
          <w:numId w:val="1"/>
        </w:numPr>
        <w:spacing w:after="0" w:line="240" w:lineRule="auto"/>
        <w:rPr>
          <w:rFonts w:ascii="Arial" w:hAnsi="Arial" w:cs="Arial"/>
        </w:rPr>
      </w:pPr>
      <w:r w:rsidRPr="00AB1DB2">
        <w:rPr>
          <w:rFonts w:ascii="Arial" w:hAnsi="Arial" w:cs="Arial"/>
        </w:rPr>
        <w:t xml:space="preserve">Stellen Sie die Kostenfunktion und die </w:t>
      </w:r>
      <w:r w:rsidR="00427E0D" w:rsidRPr="00AB1DB2">
        <w:rPr>
          <w:rFonts w:ascii="Arial" w:hAnsi="Arial" w:cs="Arial"/>
        </w:rPr>
        <w:t>Umsatz</w:t>
      </w:r>
      <w:r w:rsidRPr="00AB1DB2">
        <w:rPr>
          <w:rFonts w:ascii="Arial" w:hAnsi="Arial" w:cs="Arial"/>
        </w:rPr>
        <w:t>funktion auf.</w:t>
      </w:r>
    </w:p>
    <w:p w14:paraId="7EF47E38" w14:textId="77777777" w:rsidR="00B03A1D" w:rsidRPr="00AB1DB2" w:rsidRDefault="00B03A1D" w:rsidP="00AB1DB2">
      <w:pPr>
        <w:spacing w:after="0"/>
        <w:rPr>
          <w:rFonts w:ascii="Arial" w:hAnsi="Arial" w:cs="Arial"/>
        </w:rPr>
      </w:pPr>
    </w:p>
    <w:p w14:paraId="049B30B2" w14:textId="1070CB77" w:rsidR="00B03A1D" w:rsidRPr="00AB1DB2" w:rsidRDefault="00B03A1D" w:rsidP="00AB1DB2">
      <w:pPr>
        <w:pStyle w:val="Listenabsatz"/>
        <w:numPr>
          <w:ilvl w:val="0"/>
          <w:numId w:val="1"/>
        </w:numPr>
        <w:spacing w:after="0" w:line="240" w:lineRule="auto"/>
        <w:rPr>
          <w:rFonts w:ascii="Arial" w:hAnsi="Arial" w:cs="Arial"/>
        </w:rPr>
      </w:pPr>
      <w:r w:rsidRPr="00AB1DB2">
        <w:rPr>
          <w:rFonts w:ascii="Arial" w:hAnsi="Arial" w:cs="Arial"/>
        </w:rPr>
        <w:t xml:space="preserve">Stellen Sie den Verlauf der Kostenfunktion, sowie den Verlauf der </w:t>
      </w:r>
      <w:r w:rsidR="00427E0D" w:rsidRPr="00AB1DB2">
        <w:rPr>
          <w:rFonts w:ascii="Arial" w:hAnsi="Arial" w:cs="Arial"/>
        </w:rPr>
        <w:t>Umsatz</w:t>
      </w:r>
      <w:r w:rsidRPr="00AB1DB2">
        <w:rPr>
          <w:rFonts w:ascii="Arial" w:hAnsi="Arial" w:cs="Arial"/>
        </w:rPr>
        <w:t>funktion in dem folgenden Koordinatensystem graphisch dar.</w:t>
      </w:r>
    </w:p>
    <w:bookmarkStart w:id="3" w:name="_MON_1597231823"/>
    <w:bookmarkEnd w:id="3"/>
    <w:p w14:paraId="4F171BB3" w14:textId="2BB5D119" w:rsidR="00B03A1D" w:rsidRPr="00AB1DB2" w:rsidRDefault="00CC72D9" w:rsidP="00AB1DB2">
      <w:pPr>
        <w:spacing w:after="0"/>
        <w:rPr>
          <w:rFonts w:ascii="Arial" w:hAnsi="Arial" w:cs="Arial"/>
        </w:rPr>
      </w:pPr>
      <w:r w:rsidRPr="00AB1DB2">
        <w:rPr>
          <w:rFonts w:ascii="Arial" w:hAnsi="Arial" w:cs="Arial"/>
        </w:rPr>
        <w:object w:dxaOrig="10030" w:dyaOrig="9583" w14:anchorId="30CA28EC">
          <v:shape id="_x0000_i1027" type="#_x0000_t75" style="width:7in;height:482.65pt" o:ole="">
            <v:imagedata r:id="rId10" o:title=""/>
          </v:shape>
          <o:OLEObject Type="Embed" ProgID="Excel.Sheet.12" ShapeID="_x0000_i1027" DrawAspect="Content" ObjectID="_1823321413" r:id="rId11"/>
        </w:object>
      </w:r>
    </w:p>
    <w:p w14:paraId="448E8ADA" w14:textId="77777777" w:rsidR="00B03A1D" w:rsidRPr="00AB1DB2" w:rsidRDefault="00B03A1D" w:rsidP="00AB1DB2">
      <w:pPr>
        <w:pStyle w:val="Listenabsatz"/>
        <w:numPr>
          <w:ilvl w:val="0"/>
          <w:numId w:val="1"/>
        </w:numPr>
        <w:spacing w:after="0" w:line="240" w:lineRule="auto"/>
        <w:rPr>
          <w:rFonts w:ascii="Arial" w:hAnsi="Arial" w:cs="Arial"/>
        </w:rPr>
      </w:pPr>
      <w:r w:rsidRPr="00AB1DB2">
        <w:rPr>
          <w:rFonts w:ascii="Arial" w:hAnsi="Arial" w:cs="Arial"/>
        </w:rPr>
        <w:t>Berechnen Sie die Break-Even-Menge und Kennzeichnen Sie den Break-Even-Punkt im Koordinatensystem.</w:t>
      </w:r>
    </w:p>
    <w:p w14:paraId="2B71AB75" w14:textId="77777777" w:rsidR="00B03A1D" w:rsidRPr="00AB1DB2" w:rsidRDefault="00B03A1D" w:rsidP="00AB1DB2">
      <w:pPr>
        <w:spacing w:after="0"/>
        <w:ind w:left="360"/>
        <w:rPr>
          <w:rFonts w:ascii="Arial" w:hAnsi="Arial" w:cs="Arial"/>
        </w:rPr>
      </w:pPr>
    </w:p>
    <w:p w14:paraId="42CB6E50" w14:textId="77777777" w:rsidR="00B03A1D" w:rsidRPr="00AB1DB2" w:rsidRDefault="00B03A1D" w:rsidP="00AB1DB2">
      <w:pPr>
        <w:pStyle w:val="Listenabsatz"/>
        <w:numPr>
          <w:ilvl w:val="0"/>
          <w:numId w:val="1"/>
        </w:numPr>
        <w:spacing w:after="0" w:line="240" w:lineRule="auto"/>
        <w:rPr>
          <w:rFonts w:ascii="Arial" w:hAnsi="Arial" w:cs="Arial"/>
        </w:rPr>
      </w:pPr>
      <w:r w:rsidRPr="00AB1DB2">
        <w:rPr>
          <w:rFonts w:ascii="Arial" w:hAnsi="Arial" w:cs="Arial"/>
        </w:rPr>
        <w:t>Kennzeichnen Sie mit einem Rotstift (falls vorhanden) die Verlustzone und mit einem Grünstift die Gewinnzone.</w:t>
      </w:r>
    </w:p>
    <w:p w14:paraId="44093885" w14:textId="77777777" w:rsidR="00B03A1D" w:rsidRPr="00AB1DB2" w:rsidRDefault="00B03A1D" w:rsidP="00AB1DB2">
      <w:pPr>
        <w:spacing w:after="0"/>
        <w:rPr>
          <w:rFonts w:ascii="Arial" w:eastAsiaTheme="minorEastAsia" w:hAnsi="Arial" w:cs="Arial"/>
        </w:rPr>
      </w:pPr>
    </w:p>
    <w:p w14:paraId="50280CC2" w14:textId="77777777" w:rsidR="00592318" w:rsidRPr="00AB1DB2" w:rsidRDefault="00592318" w:rsidP="00AB1DB2">
      <w:pPr>
        <w:spacing w:after="0"/>
        <w:rPr>
          <w:rFonts w:ascii="Arial" w:eastAsiaTheme="minorEastAsia" w:hAnsi="Arial" w:cs="Arial"/>
        </w:rPr>
      </w:pPr>
    </w:p>
    <w:p w14:paraId="3CCF0E20" w14:textId="53BA659A" w:rsidR="00B03A1D" w:rsidRPr="00AB1DB2" w:rsidRDefault="00B03A1D" w:rsidP="00AB1DB2">
      <w:pPr>
        <w:spacing w:after="0"/>
        <w:rPr>
          <w:rFonts w:ascii="Arial" w:hAnsi="Arial" w:cs="Arial"/>
          <w:b/>
          <w:color w:val="FF0000"/>
        </w:rPr>
      </w:pPr>
      <w:r w:rsidRPr="00AB1DB2">
        <w:rPr>
          <w:rFonts w:ascii="Arial" w:hAnsi="Arial" w:cs="Arial"/>
          <w:b/>
          <w:color w:val="FF0000"/>
        </w:rPr>
        <w:t>Lösung</w:t>
      </w:r>
      <w:r w:rsidR="003B464C" w:rsidRPr="00AB1DB2">
        <w:rPr>
          <w:rFonts w:ascii="Arial" w:hAnsi="Arial" w:cs="Arial"/>
          <w:b/>
          <w:color w:val="FF0000"/>
        </w:rPr>
        <w:t>:</w:t>
      </w:r>
    </w:p>
    <w:p w14:paraId="6E5DC846" w14:textId="77777777" w:rsidR="00B03A1D" w:rsidRPr="00AB1DB2" w:rsidRDefault="00B03A1D" w:rsidP="00AB1DB2">
      <w:pPr>
        <w:spacing w:after="0"/>
        <w:rPr>
          <w:rFonts w:ascii="Arial" w:hAnsi="Arial" w:cs="Arial"/>
          <w:sz w:val="10"/>
          <w:szCs w:val="10"/>
        </w:rPr>
      </w:pPr>
    </w:p>
    <w:p w14:paraId="1ED91FCA" w14:textId="77777777" w:rsidR="00B03A1D" w:rsidRPr="00AB1DB2" w:rsidRDefault="00B03A1D" w:rsidP="00AB1DB2">
      <w:pPr>
        <w:spacing w:after="0"/>
        <w:rPr>
          <w:rFonts w:ascii="Arial" w:hAnsi="Arial" w:cs="Arial"/>
        </w:rPr>
      </w:pPr>
      <w:r w:rsidRPr="00AB1DB2">
        <w:rPr>
          <w:rFonts w:ascii="Arial" w:hAnsi="Arial" w:cs="Arial"/>
        </w:rPr>
        <w:t xml:space="preserve">In einem Unternehmen, das </w:t>
      </w:r>
      <w:proofErr w:type="gramStart"/>
      <w:r w:rsidRPr="00AB1DB2">
        <w:rPr>
          <w:rFonts w:ascii="Arial" w:hAnsi="Arial" w:cs="Arial"/>
        </w:rPr>
        <w:t>ausschließlich ein einziges Produkt</w:t>
      </w:r>
      <w:proofErr w:type="gramEnd"/>
      <w:r w:rsidRPr="00AB1DB2">
        <w:rPr>
          <w:rFonts w:ascii="Arial" w:hAnsi="Arial" w:cs="Arial"/>
        </w:rPr>
        <w:t xml:space="preserve"> in Massenfertigung herstellt, liegen monatlich Fixkosten in Höhe von 20.000,00 € vor. Die variablen Kosten pro Stück betragen 2,50 €. Das Produkt kann für 5,00 € am Markt abgesetzt werden.</w:t>
      </w:r>
    </w:p>
    <w:p w14:paraId="0AA553B0" w14:textId="77777777" w:rsidR="00B03A1D" w:rsidRPr="00AB1DB2" w:rsidRDefault="00B03A1D" w:rsidP="00AB1DB2">
      <w:pPr>
        <w:spacing w:after="0"/>
        <w:rPr>
          <w:rFonts w:ascii="Arial" w:hAnsi="Arial" w:cs="Arial"/>
          <w:sz w:val="10"/>
          <w:szCs w:val="10"/>
        </w:rPr>
      </w:pPr>
    </w:p>
    <w:p w14:paraId="03884F79" w14:textId="279D0D9D" w:rsidR="00B03A1D" w:rsidRPr="00AB1DB2" w:rsidRDefault="00B03A1D" w:rsidP="00AB1DB2">
      <w:pPr>
        <w:pStyle w:val="Listenabsatz"/>
        <w:numPr>
          <w:ilvl w:val="0"/>
          <w:numId w:val="2"/>
        </w:numPr>
        <w:spacing w:after="0" w:line="240" w:lineRule="auto"/>
        <w:rPr>
          <w:rFonts w:ascii="Arial" w:hAnsi="Arial" w:cs="Arial"/>
        </w:rPr>
      </w:pPr>
      <w:r w:rsidRPr="00AB1DB2">
        <w:rPr>
          <w:rFonts w:ascii="Arial" w:hAnsi="Arial" w:cs="Arial"/>
        </w:rPr>
        <w:t>Stellen Sie die Kostenfunktion und die Umsatzfunktion auf.</w:t>
      </w:r>
    </w:p>
    <w:p w14:paraId="1F5D81D7" w14:textId="77777777" w:rsidR="00B03A1D" w:rsidRPr="00AB1DB2" w:rsidRDefault="00B03A1D" w:rsidP="00AB1DB2">
      <w:pPr>
        <w:spacing w:after="0"/>
        <w:rPr>
          <w:rFonts w:ascii="Arial" w:hAnsi="Arial" w:cs="Arial"/>
          <w:sz w:val="10"/>
          <w:szCs w:val="10"/>
        </w:rPr>
      </w:pPr>
    </w:p>
    <w:p w14:paraId="614AE760" w14:textId="6D04A741" w:rsidR="00B03A1D" w:rsidRPr="00AB1DB2" w:rsidRDefault="00B03A1D" w:rsidP="00AB1DB2">
      <w:pPr>
        <w:spacing w:after="0"/>
        <w:ind w:left="708"/>
        <w:rPr>
          <w:rFonts w:ascii="Arial" w:hAnsi="Arial" w:cs="Arial"/>
          <w:color w:val="FF0000"/>
        </w:rPr>
      </w:pPr>
      <w:r w:rsidRPr="00AB1DB2">
        <w:rPr>
          <w:rFonts w:ascii="Arial" w:hAnsi="Arial" w:cs="Arial"/>
          <w:color w:val="FF0000"/>
        </w:rPr>
        <w:lastRenderedPageBreak/>
        <w:t>Kostenfunktion: K = 20.000 + 2,50</w:t>
      </w:r>
      <w:r w:rsidR="003158A9" w:rsidRPr="00AB1DB2">
        <w:rPr>
          <w:rFonts w:ascii="Arial" w:hAnsi="Arial" w:cs="Arial"/>
          <w:color w:val="FF0000"/>
        </w:rPr>
        <w:t xml:space="preserve"> </w:t>
      </w:r>
      <w:r w:rsidRPr="00AB1DB2">
        <w:rPr>
          <w:rFonts w:ascii="Arial" w:hAnsi="Arial" w:cs="Arial"/>
          <w:color w:val="FF0000"/>
        </w:rPr>
        <w:t>*</w:t>
      </w:r>
      <w:r w:rsidR="003158A9" w:rsidRPr="00AB1DB2">
        <w:rPr>
          <w:rFonts w:ascii="Arial" w:hAnsi="Arial" w:cs="Arial"/>
          <w:color w:val="FF0000"/>
        </w:rPr>
        <w:t xml:space="preserve"> </w:t>
      </w:r>
      <w:r w:rsidRPr="00AB1DB2">
        <w:rPr>
          <w:rFonts w:ascii="Arial" w:hAnsi="Arial" w:cs="Arial"/>
          <w:color w:val="FF0000"/>
        </w:rPr>
        <w:t>x         Umsatzfunktion: U = 5,00</w:t>
      </w:r>
      <w:r w:rsidR="003158A9" w:rsidRPr="00AB1DB2">
        <w:rPr>
          <w:rFonts w:ascii="Arial" w:hAnsi="Arial" w:cs="Arial"/>
          <w:color w:val="FF0000"/>
        </w:rPr>
        <w:t xml:space="preserve"> </w:t>
      </w:r>
      <w:r w:rsidRPr="00AB1DB2">
        <w:rPr>
          <w:rFonts w:ascii="Arial" w:hAnsi="Arial" w:cs="Arial"/>
          <w:color w:val="FF0000"/>
        </w:rPr>
        <w:t>*</w:t>
      </w:r>
      <w:r w:rsidR="003158A9" w:rsidRPr="00AB1DB2">
        <w:rPr>
          <w:rFonts w:ascii="Arial" w:hAnsi="Arial" w:cs="Arial"/>
          <w:color w:val="FF0000"/>
        </w:rPr>
        <w:t xml:space="preserve"> </w:t>
      </w:r>
      <w:r w:rsidRPr="00AB1DB2">
        <w:rPr>
          <w:rFonts w:ascii="Arial" w:hAnsi="Arial" w:cs="Arial"/>
          <w:color w:val="FF0000"/>
        </w:rPr>
        <w:t>x</w:t>
      </w:r>
    </w:p>
    <w:p w14:paraId="119B38A7" w14:textId="77777777" w:rsidR="00B03A1D" w:rsidRPr="00AB1DB2" w:rsidRDefault="00B03A1D" w:rsidP="00AB1DB2">
      <w:pPr>
        <w:spacing w:after="0"/>
        <w:rPr>
          <w:rFonts w:ascii="Arial" w:hAnsi="Arial" w:cs="Arial"/>
          <w:sz w:val="10"/>
          <w:szCs w:val="10"/>
        </w:rPr>
      </w:pPr>
    </w:p>
    <w:p w14:paraId="0AD90BEE" w14:textId="7386D836" w:rsidR="00B03A1D" w:rsidRPr="00AB1DB2" w:rsidRDefault="00B03A1D" w:rsidP="00AB1DB2">
      <w:pPr>
        <w:pStyle w:val="Listenabsatz"/>
        <w:numPr>
          <w:ilvl w:val="0"/>
          <w:numId w:val="2"/>
        </w:numPr>
        <w:spacing w:after="0" w:line="240" w:lineRule="auto"/>
        <w:rPr>
          <w:rFonts w:ascii="Arial" w:hAnsi="Arial" w:cs="Arial"/>
        </w:rPr>
      </w:pPr>
      <w:r w:rsidRPr="00AB1DB2">
        <w:rPr>
          <w:rFonts w:ascii="Arial" w:hAnsi="Arial" w:cs="Arial"/>
        </w:rPr>
        <w:t>Stellen Sie den Verlauf der Kostenfunktion, sowie den Verlauf der Umsatzfunktion in dem folgenden Koordinatensystem graphisch dar.</w:t>
      </w:r>
    </w:p>
    <w:bookmarkStart w:id="4" w:name="_MON_1799220081"/>
    <w:bookmarkEnd w:id="4"/>
    <w:p w14:paraId="43AB51D9" w14:textId="61DF9A67" w:rsidR="00B03A1D" w:rsidRPr="00AB1DB2" w:rsidRDefault="00CC72D9" w:rsidP="00AB1DB2">
      <w:pPr>
        <w:spacing w:after="0"/>
        <w:rPr>
          <w:rFonts w:ascii="Arial" w:hAnsi="Arial" w:cs="Arial"/>
        </w:rPr>
      </w:pPr>
      <w:r w:rsidRPr="00AB1DB2">
        <w:rPr>
          <w:rFonts w:ascii="Arial" w:hAnsi="Arial" w:cs="Arial"/>
        </w:rPr>
        <w:object w:dxaOrig="9653" w:dyaOrig="10308" w14:anchorId="0B079440">
          <v:shape id="_x0000_i1028" type="#_x0000_t75" style="width:482.25pt;height:518.65pt" o:ole="">
            <v:imagedata r:id="rId12" o:title=""/>
          </v:shape>
          <o:OLEObject Type="Embed" ProgID="Excel.Sheet.12" ShapeID="_x0000_i1028" DrawAspect="Content" ObjectID="_1823321414" r:id="rId13"/>
        </w:object>
      </w:r>
    </w:p>
    <w:p w14:paraId="1E6FC800" w14:textId="77777777" w:rsidR="00B03A1D" w:rsidRPr="00AB1DB2" w:rsidRDefault="00B03A1D" w:rsidP="00AB1DB2">
      <w:pPr>
        <w:spacing w:after="0"/>
        <w:rPr>
          <w:rFonts w:ascii="Arial" w:hAnsi="Arial" w:cs="Arial"/>
        </w:rPr>
      </w:pPr>
    </w:p>
    <w:p w14:paraId="33353C88" w14:textId="77777777" w:rsidR="001B3307" w:rsidRPr="00AB1DB2" w:rsidRDefault="00B03A1D" w:rsidP="00AB1DB2">
      <w:pPr>
        <w:pStyle w:val="Listenabsatz"/>
        <w:numPr>
          <w:ilvl w:val="0"/>
          <w:numId w:val="2"/>
        </w:numPr>
        <w:spacing w:after="0" w:line="240" w:lineRule="auto"/>
        <w:rPr>
          <w:rFonts w:ascii="Arial" w:hAnsi="Arial" w:cs="Arial"/>
        </w:rPr>
      </w:pPr>
      <w:r w:rsidRPr="00AB1DB2">
        <w:rPr>
          <w:rFonts w:ascii="Arial" w:hAnsi="Arial" w:cs="Arial"/>
        </w:rPr>
        <w:t xml:space="preserve">Berechnen Sie die Break-Even-Menge und Kennzeichnen Sie den Break-Even-Punkt im Koordinatensystem.  </w:t>
      </w:r>
    </w:p>
    <w:p w14:paraId="2853CC78" w14:textId="77777777" w:rsidR="001B3307" w:rsidRPr="00AB1DB2" w:rsidRDefault="001B3307" w:rsidP="00AB1DB2">
      <w:pPr>
        <w:pStyle w:val="Listenabsatz"/>
        <w:spacing w:after="0" w:line="240" w:lineRule="auto"/>
        <w:rPr>
          <w:rFonts w:ascii="Arial" w:hAnsi="Arial" w:cs="Arial"/>
        </w:rPr>
      </w:pPr>
    </w:p>
    <w:p w14:paraId="4264B75F" w14:textId="5A182B09" w:rsidR="001B3307" w:rsidRPr="00AB1DB2" w:rsidRDefault="00000000" w:rsidP="00AB1DB2">
      <w:pPr>
        <w:pStyle w:val="Listenabsatz"/>
        <w:spacing w:after="0" w:line="240" w:lineRule="auto"/>
        <w:rPr>
          <w:rFonts w:ascii="Arial" w:hAnsi="Arial" w:cs="Arial"/>
          <w:color w:val="FF0000"/>
        </w:rPr>
      </w:pPr>
      <m:oMath>
        <m:sSub>
          <m:sSubPr>
            <m:ctrlPr>
              <w:rPr>
                <w:rFonts w:ascii="Cambria Math" w:hAnsi="Cambria Math" w:cs="Arial"/>
                <w:i/>
                <w:color w:val="FF0000"/>
              </w:rPr>
            </m:ctrlPr>
          </m:sSubPr>
          <m:e>
            <m:r>
              <w:rPr>
                <w:rFonts w:ascii="Cambria Math" w:hAnsi="Cambria Math" w:cs="Arial"/>
                <w:color w:val="FF0000"/>
              </w:rPr>
              <m:t>x</m:t>
            </m:r>
          </m:e>
          <m:sub>
            <m:r>
              <w:rPr>
                <w:rFonts w:ascii="Cambria Math" w:hAnsi="Cambria Math" w:cs="Arial"/>
                <w:color w:val="FF0000"/>
              </w:rPr>
              <m:t>BEP</m:t>
            </m:r>
          </m:sub>
        </m:sSub>
        <m:r>
          <w:rPr>
            <w:rFonts w:ascii="Cambria Math" w:hAnsi="Cambria Math" w:cs="Arial"/>
            <w:color w:val="FF0000"/>
          </w:rPr>
          <m:t>=</m:t>
        </m:r>
        <m:f>
          <m:fPr>
            <m:ctrlPr>
              <w:rPr>
                <w:rFonts w:ascii="Cambria Math" w:hAnsi="Cambria Math" w:cs="Arial"/>
                <w:i/>
                <w:color w:val="FF0000"/>
              </w:rPr>
            </m:ctrlPr>
          </m:fPr>
          <m:num>
            <m:sSub>
              <m:sSubPr>
                <m:ctrlPr>
                  <w:rPr>
                    <w:rFonts w:ascii="Cambria Math" w:hAnsi="Cambria Math" w:cs="Arial"/>
                    <w:i/>
                    <w:color w:val="FF0000"/>
                  </w:rPr>
                </m:ctrlPr>
              </m:sSubPr>
              <m:e>
                <m:r>
                  <w:rPr>
                    <w:rFonts w:ascii="Cambria Math" w:hAnsi="Cambria Math" w:cs="Arial"/>
                    <w:color w:val="FF0000"/>
                  </w:rPr>
                  <m:t>K</m:t>
                </m:r>
              </m:e>
              <m:sub>
                <m:r>
                  <w:rPr>
                    <w:rFonts w:ascii="Cambria Math" w:hAnsi="Cambria Math" w:cs="Arial"/>
                    <w:color w:val="FF0000"/>
                  </w:rPr>
                  <m:t>f</m:t>
                </m:r>
              </m:sub>
            </m:sSub>
          </m:num>
          <m:den>
            <m:r>
              <w:rPr>
                <w:rFonts w:ascii="Cambria Math" w:hAnsi="Cambria Math" w:cs="Arial"/>
                <w:color w:val="FF0000"/>
              </w:rPr>
              <m:t>p-</m:t>
            </m:r>
            <m:sSub>
              <m:sSubPr>
                <m:ctrlPr>
                  <w:rPr>
                    <w:rFonts w:ascii="Cambria Math" w:hAnsi="Cambria Math" w:cs="Arial"/>
                    <w:i/>
                    <w:color w:val="FF0000"/>
                  </w:rPr>
                </m:ctrlPr>
              </m:sSubPr>
              <m:e>
                <m:r>
                  <w:rPr>
                    <w:rFonts w:ascii="Cambria Math" w:hAnsi="Cambria Math" w:cs="Arial"/>
                    <w:color w:val="FF0000"/>
                  </w:rPr>
                  <m:t>k</m:t>
                </m:r>
              </m:e>
              <m:sub>
                <m:r>
                  <w:rPr>
                    <w:rFonts w:ascii="Cambria Math" w:hAnsi="Cambria Math" w:cs="Arial"/>
                    <w:color w:val="FF0000"/>
                  </w:rPr>
                  <m:t>v</m:t>
                </m:r>
              </m:sub>
            </m:sSub>
          </m:den>
        </m:f>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20.000 €</m:t>
            </m:r>
          </m:num>
          <m:den>
            <m:r>
              <w:rPr>
                <w:rFonts w:ascii="Cambria Math" w:hAnsi="Cambria Math" w:cs="Arial"/>
                <w:color w:val="FF0000"/>
              </w:rPr>
              <m:t>5 €-2,50 €</m:t>
            </m:r>
          </m:den>
        </m:f>
        <m:r>
          <w:rPr>
            <w:rFonts w:ascii="Cambria Math" w:hAnsi="Cambria Math" w:cs="Arial"/>
            <w:color w:val="FF0000"/>
          </w:rPr>
          <m:t>=8.000 Stück</m:t>
        </m:r>
      </m:oMath>
      <w:r w:rsidR="001B3307" w:rsidRPr="00AB1DB2">
        <w:rPr>
          <w:rFonts w:ascii="Arial" w:eastAsiaTheme="minorEastAsia" w:hAnsi="Arial" w:cs="Arial"/>
          <w:color w:val="FF0000"/>
        </w:rPr>
        <w:tab/>
      </w:r>
    </w:p>
    <w:p w14:paraId="7BEE77B0" w14:textId="77777777" w:rsidR="001B3307" w:rsidRPr="00AB1DB2" w:rsidRDefault="001B3307" w:rsidP="00AB1DB2">
      <w:pPr>
        <w:pStyle w:val="Listenabsatz"/>
        <w:spacing w:after="0" w:line="240" w:lineRule="auto"/>
        <w:rPr>
          <w:rFonts w:ascii="Arial" w:hAnsi="Arial" w:cs="Arial"/>
        </w:rPr>
      </w:pPr>
    </w:p>
    <w:p w14:paraId="41587D7E" w14:textId="31D7E479" w:rsidR="00B03A1D" w:rsidRPr="00AB1DB2" w:rsidRDefault="00B03A1D" w:rsidP="00AB1DB2">
      <w:pPr>
        <w:pStyle w:val="Listenabsatz"/>
        <w:spacing w:after="0" w:line="240" w:lineRule="auto"/>
        <w:rPr>
          <w:rFonts w:ascii="Arial" w:hAnsi="Arial" w:cs="Arial"/>
        </w:rPr>
      </w:pPr>
      <w:r w:rsidRPr="00AB1DB2">
        <w:rPr>
          <w:rFonts w:ascii="Arial" w:hAnsi="Arial" w:cs="Arial"/>
          <w:color w:val="FF0000"/>
        </w:rPr>
        <w:t>Die Break-Even-Menge beträgt 8.000 Stück</w:t>
      </w:r>
      <w:r w:rsidRPr="00AB1DB2">
        <w:rPr>
          <w:rFonts w:ascii="Arial" w:hAnsi="Arial" w:cs="Arial"/>
        </w:rPr>
        <w:t>.</w:t>
      </w:r>
    </w:p>
    <w:p w14:paraId="7AD32E46" w14:textId="77777777" w:rsidR="00B03A1D" w:rsidRPr="00AB1DB2" w:rsidRDefault="00B03A1D" w:rsidP="00AB1DB2">
      <w:pPr>
        <w:pStyle w:val="Listenabsatz"/>
        <w:spacing w:after="0"/>
        <w:rPr>
          <w:rFonts w:ascii="Arial" w:hAnsi="Arial" w:cs="Arial"/>
        </w:rPr>
      </w:pPr>
    </w:p>
    <w:p w14:paraId="0C495054" w14:textId="77777777" w:rsidR="00541B74" w:rsidRPr="00AB1DB2" w:rsidRDefault="00B03A1D" w:rsidP="00AB1DB2">
      <w:pPr>
        <w:pStyle w:val="Listenabsatz"/>
        <w:numPr>
          <w:ilvl w:val="0"/>
          <w:numId w:val="2"/>
        </w:numPr>
        <w:spacing w:after="0" w:line="240" w:lineRule="auto"/>
        <w:rPr>
          <w:rFonts w:ascii="Arial" w:hAnsi="Arial" w:cs="Arial"/>
        </w:rPr>
      </w:pPr>
      <w:r w:rsidRPr="00AB1DB2">
        <w:rPr>
          <w:rFonts w:ascii="Arial" w:hAnsi="Arial" w:cs="Arial"/>
        </w:rPr>
        <w:lastRenderedPageBreak/>
        <w:t>Kennzeichnen Sie mit einem Rotstift (falls vorhanden) die Verlustzone und mit einem Grünstift die Gewinnzone.</w:t>
      </w:r>
      <w:r w:rsidR="00517CA0" w:rsidRPr="00AB1DB2">
        <w:rPr>
          <w:rFonts w:ascii="Arial" w:hAnsi="Arial" w:cs="Arial"/>
        </w:rPr>
        <w:t xml:space="preserve"> </w:t>
      </w:r>
      <w:r w:rsidR="00517CA0" w:rsidRPr="00AB1DB2">
        <w:rPr>
          <w:rFonts w:ascii="Arial" w:hAnsi="Arial" w:cs="Arial"/>
          <w:color w:val="FF0000"/>
        </w:rPr>
        <w:t>Lösung siehe Grafik.</w:t>
      </w:r>
    </w:p>
    <w:p w14:paraId="38E2D136" w14:textId="77777777" w:rsidR="00D83C2C" w:rsidRPr="00AB1DB2" w:rsidRDefault="00D83C2C" w:rsidP="00AB1DB2">
      <w:pPr>
        <w:spacing w:after="0" w:line="240" w:lineRule="auto"/>
        <w:rPr>
          <w:rFonts w:ascii="Arial" w:hAnsi="Arial" w:cs="Arial"/>
          <w:b/>
          <w:bCs/>
        </w:rPr>
      </w:pPr>
    </w:p>
    <w:p w14:paraId="12EA563A" w14:textId="49616815" w:rsidR="00464F8F" w:rsidRPr="00AB1DB2" w:rsidRDefault="00464F8F" w:rsidP="00AB1DB2">
      <w:pPr>
        <w:spacing w:after="0" w:line="240" w:lineRule="auto"/>
        <w:rPr>
          <w:rFonts w:ascii="Arial" w:hAnsi="Arial" w:cs="Arial"/>
        </w:rPr>
      </w:pPr>
      <w:r w:rsidRPr="00AB1DB2">
        <w:rPr>
          <w:rFonts w:ascii="Arial" w:hAnsi="Arial" w:cs="Arial"/>
          <w:b/>
          <w:bCs/>
        </w:rPr>
        <w:t>Aufgabe 4</w:t>
      </w:r>
    </w:p>
    <w:p w14:paraId="6FAC30E8" w14:textId="77777777" w:rsidR="00464F8F" w:rsidRPr="00AB1DB2" w:rsidRDefault="00464F8F" w:rsidP="00AB1DB2">
      <w:pPr>
        <w:spacing w:after="0"/>
        <w:rPr>
          <w:rFonts w:ascii="Arial" w:hAnsi="Arial" w:cs="Arial"/>
        </w:rPr>
      </w:pPr>
    </w:p>
    <w:p w14:paraId="3BDD18C3" w14:textId="77777777" w:rsidR="00464F8F" w:rsidRPr="00AB1DB2" w:rsidRDefault="00464F8F" w:rsidP="00AB1DB2">
      <w:pPr>
        <w:spacing w:after="0"/>
        <w:rPr>
          <w:rFonts w:ascii="Arial" w:hAnsi="Arial" w:cs="Arial"/>
        </w:rPr>
      </w:pPr>
      <w:r w:rsidRPr="00AB1DB2">
        <w:rPr>
          <w:rFonts w:ascii="Arial" w:hAnsi="Arial" w:cs="Arial"/>
        </w:rPr>
        <w:t>Das folgende Koordinatensystem zeigt die Kosten- und Umsatzfunktion eines Unternehmens:</w:t>
      </w:r>
    </w:p>
    <w:p w14:paraId="2C0BBAA5" w14:textId="77777777" w:rsidR="00464F8F" w:rsidRPr="00AB1DB2" w:rsidRDefault="00464F8F" w:rsidP="00AB1DB2">
      <w:pPr>
        <w:spacing w:after="0"/>
        <w:rPr>
          <w:rFonts w:ascii="Arial" w:hAnsi="Arial" w:cs="Arial"/>
        </w:rPr>
      </w:pPr>
    </w:p>
    <w:bookmarkStart w:id="5" w:name="_MON_1799218610"/>
    <w:bookmarkEnd w:id="5"/>
    <w:p w14:paraId="5904228F" w14:textId="3B6CEE7B" w:rsidR="00464F8F" w:rsidRPr="00AB1DB2" w:rsidRDefault="00CC72D9" w:rsidP="00AB1DB2">
      <w:pPr>
        <w:spacing w:after="0"/>
        <w:rPr>
          <w:rFonts w:ascii="Arial" w:hAnsi="Arial" w:cs="Arial"/>
        </w:rPr>
      </w:pPr>
      <w:r w:rsidRPr="00AB1DB2">
        <w:rPr>
          <w:rFonts w:ascii="Arial" w:hAnsi="Arial" w:cs="Arial"/>
        </w:rPr>
        <w:object w:dxaOrig="10730" w:dyaOrig="9583" w14:anchorId="7DEAA96F">
          <v:shape id="_x0000_i1029" type="#_x0000_t75" style="width:475.5pt;height:424.9pt" o:ole="">
            <v:imagedata r:id="rId14" o:title=""/>
          </v:shape>
          <o:OLEObject Type="Embed" ProgID="Excel.Sheet.12" ShapeID="_x0000_i1029" DrawAspect="Content" ObjectID="_1823321415" r:id="rId15"/>
        </w:object>
      </w:r>
    </w:p>
    <w:p w14:paraId="0EAEA0E4" w14:textId="77777777" w:rsidR="00464F8F" w:rsidRPr="00AB1DB2" w:rsidRDefault="00464F8F" w:rsidP="00AB1DB2">
      <w:pPr>
        <w:pStyle w:val="Listenabsatz"/>
        <w:numPr>
          <w:ilvl w:val="0"/>
          <w:numId w:val="3"/>
        </w:numPr>
        <w:spacing w:after="0" w:line="240" w:lineRule="auto"/>
        <w:rPr>
          <w:rFonts w:ascii="Arial" w:hAnsi="Arial" w:cs="Arial"/>
        </w:rPr>
      </w:pPr>
      <w:r w:rsidRPr="00AB1DB2">
        <w:rPr>
          <w:rFonts w:ascii="Arial" w:hAnsi="Arial" w:cs="Arial"/>
        </w:rPr>
        <w:t>Bei welcher Beschäftigung sind die Gesamtkosten genauso hoch wie der Gesamtumsatz?</w:t>
      </w:r>
    </w:p>
    <w:p w14:paraId="5C5F159B" w14:textId="77777777" w:rsidR="00464F8F" w:rsidRPr="00AB1DB2" w:rsidRDefault="00464F8F" w:rsidP="00AB1DB2">
      <w:pPr>
        <w:pStyle w:val="Listenabsatz"/>
        <w:numPr>
          <w:ilvl w:val="0"/>
          <w:numId w:val="3"/>
        </w:numPr>
        <w:spacing w:after="0" w:line="240" w:lineRule="auto"/>
        <w:rPr>
          <w:rFonts w:ascii="Arial" w:hAnsi="Arial" w:cs="Arial"/>
        </w:rPr>
      </w:pPr>
      <w:r w:rsidRPr="00AB1DB2">
        <w:rPr>
          <w:rFonts w:ascii="Arial" w:hAnsi="Arial" w:cs="Arial"/>
        </w:rPr>
        <w:t>Kennzeichnen Sie im Koordinatensystem den Break-Even-Punkt und die Break-Even-Menge (Gewinnschwellenmenge)?</w:t>
      </w:r>
    </w:p>
    <w:p w14:paraId="46CCBFCA" w14:textId="77777777" w:rsidR="00464F8F" w:rsidRPr="00AB1DB2" w:rsidRDefault="00464F8F" w:rsidP="00AB1DB2">
      <w:pPr>
        <w:pStyle w:val="Listenabsatz"/>
        <w:numPr>
          <w:ilvl w:val="0"/>
          <w:numId w:val="3"/>
        </w:numPr>
        <w:spacing w:after="0" w:line="240" w:lineRule="auto"/>
        <w:rPr>
          <w:rFonts w:ascii="Arial" w:hAnsi="Arial" w:cs="Arial"/>
        </w:rPr>
      </w:pPr>
      <w:r w:rsidRPr="00AB1DB2">
        <w:rPr>
          <w:rFonts w:ascii="Arial" w:hAnsi="Arial" w:cs="Arial"/>
        </w:rPr>
        <w:t>Wie hoch ist der Break-Even-Umsatz (Gewinnschwellenumsatz)?</w:t>
      </w:r>
    </w:p>
    <w:p w14:paraId="37E6721D" w14:textId="77777777" w:rsidR="00464F8F" w:rsidRPr="00AB1DB2" w:rsidRDefault="00464F8F" w:rsidP="00AB1DB2">
      <w:pPr>
        <w:pStyle w:val="Listenabsatz"/>
        <w:numPr>
          <w:ilvl w:val="0"/>
          <w:numId w:val="3"/>
        </w:numPr>
        <w:spacing w:after="0" w:line="240" w:lineRule="auto"/>
        <w:rPr>
          <w:rFonts w:ascii="Arial" w:hAnsi="Arial" w:cs="Arial"/>
        </w:rPr>
      </w:pPr>
      <w:r w:rsidRPr="00AB1DB2">
        <w:rPr>
          <w:rFonts w:ascii="Arial" w:hAnsi="Arial" w:cs="Arial"/>
        </w:rPr>
        <w:t>Wie hoch ist der Stückgewinn bei einer Produktionsmenge von 10.000 Stück?</w:t>
      </w:r>
    </w:p>
    <w:p w14:paraId="1EB49230" w14:textId="77777777" w:rsidR="00464F8F" w:rsidRPr="00AB1DB2" w:rsidRDefault="00464F8F" w:rsidP="00AB1DB2">
      <w:pPr>
        <w:pStyle w:val="Listenabsatz"/>
        <w:numPr>
          <w:ilvl w:val="0"/>
          <w:numId w:val="3"/>
        </w:numPr>
        <w:spacing w:after="0" w:line="240" w:lineRule="auto"/>
        <w:rPr>
          <w:rFonts w:ascii="Arial" w:hAnsi="Arial" w:cs="Arial"/>
        </w:rPr>
      </w:pPr>
      <w:r w:rsidRPr="00AB1DB2">
        <w:rPr>
          <w:rFonts w:ascii="Arial" w:hAnsi="Arial" w:cs="Arial"/>
        </w:rPr>
        <w:t>Versuchen Sie die Kosten- und Umsatzfunktion aus der Grafik abzuleiten.</w:t>
      </w:r>
    </w:p>
    <w:p w14:paraId="444A7303" w14:textId="77777777" w:rsidR="00464F8F" w:rsidRPr="00AB1DB2" w:rsidRDefault="00464F8F" w:rsidP="00AB1DB2">
      <w:pPr>
        <w:spacing w:after="0"/>
        <w:rPr>
          <w:rFonts w:ascii="Arial" w:hAnsi="Arial" w:cs="Arial"/>
        </w:rPr>
      </w:pPr>
    </w:p>
    <w:p w14:paraId="57E838BD" w14:textId="77777777" w:rsidR="00464F8F" w:rsidRPr="00AB1DB2" w:rsidRDefault="00464F8F" w:rsidP="00AB1DB2">
      <w:pPr>
        <w:spacing w:after="0"/>
        <w:rPr>
          <w:rFonts w:ascii="Arial" w:hAnsi="Arial" w:cs="Arial"/>
        </w:rPr>
      </w:pPr>
    </w:p>
    <w:p w14:paraId="6D62EFD9" w14:textId="3917E34A" w:rsidR="00464F8F" w:rsidRPr="00AB1DB2" w:rsidRDefault="00CC72D9" w:rsidP="00AB1DB2">
      <w:pPr>
        <w:spacing w:after="0"/>
        <w:rPr>
          <w:rFonts w:ascii="Arial" w:hAnsi="Arial" w:cs="Arial"/>
          <w:color w:val="FF0000"/>
        </w:rPr>
      </w:pPr>
      <w:r w:rsidRPr="00AB1DB2">
        <w:rPr>
          <w:rFonts w:ascii="Arial" w:hAnsi="Arial" w:cs="Arial"/>
          <w:color w:val="FF0000"/>
        </w:rPr>
        <w:t>Lösung:</w:t>
      </w:r>
    </w:p>
    <w:p w14:paraId="0798508C" w14:textId="77777777" w:rsidR="00464F8F" w:rsidRPr="00AB1DB2" w:rsidRDefault="00464F8F" w:rsidP="00AB1DB2">
      <w:pPr>
        <w:spacing w:after="0"/>
        <w:rPr>
          <w:rFonts w:ascii="Arial" w:hAnsi="Arial" w:cs="Arial"/>
        </w:rPr>
      </w:pPr>
    </w:p>
    <w:p w14:paraId="7956AFF2" w14:textId="77777777" w:rsidR="00464F8F" w:rsidRPr="00AB1DB2" w:rsidRDefault="00464F8F" w:rsidP="00AB1DB2">
      <w:pPr>
        <w:spacing w:after="0"/>
        <w:rPr>
          <w:rFonts w:ascii="Arial" w:hAnsi="Arial" w:cs="Arial"/>
        </w:rPr>
      </w:pPr>
      <w:r w:rsidRPr="00AB1DB2">
        <w:rPr>
          <w:rFonts w:ascii="Arial" w:hAnsi="Arial" w:cs="Arial"/>
        </w:rPr>
        <w:lastRenderedPageBreak/>
        <w:t>Das folgende Koordinatensystem zeigt die Kosten- und Erlösfunktion eines Unternehmens:</w:t>
      </w:r>
    </w:p>
    <w:p w14:paraId="0DA8D3BF" w14:textId="77777777" w:rsidR="00464F8F" w:rsidRPr="00AB1DB2" w:rsidRDefault="00464F8F" w:rsidP="00AB1DB2">
      <w:pPr>
        <w:spacing w:after="0"/>
        <w:rPr>
          <w:rFonts w:ascii="Arial" w:hAnsi="Arial" w:cs="Arial"/>
        </w:rPr>
      </w:pPr>
    </w:p>
    <w:bookmarkStart w:id="6" w:name="_MON_1608478754"/>
    <w:bookmarkEnd w:id="6"/>
    <w:p w14:paraId="20D0118B" w14:textId="3713890D" w:rsidR="00464F8F" w:rsidRPr="00AB1DB2" w:rsidRDefault="00CC72D9" w:rsidP="00AB1DB2">
      <w:pPr>
        <w:spacing w:after="0"/>
        <w:rPr>
          <w:rFonts w:ascii="Arial" w:hAnsi="Arial" w:cs="Arial"/>
        </w:rPr>
      </w:pPr>
      <w:r w:rsidRPr="00AB1DB2">
        <w:rPr>
          <w:rFonts w:ascii="Arial" w:hAnsi="Arial" w:cs="Arial"/>
        </w:rPr>
        <w:object w:dxaOrig="10730" w:dyaOrig="9583" w14:anchorId="2B802046">
          <v:shape id="_x0000_i1030" type="#_x0000_t75" style="width:475.5pt;height:424.9pt" o:ole="">
            <v:imagedata r:id="rId16" o:title=""/>
          </v:shape>
          <o:OLEObject Type="Embed" ProgID="Excel.Sheet.12" ShapeID="_x0000_i1030" DrawAspect="Content" ObjectID="_1823321416" r:id="rId17"/>
        </w:object>
      </w:r>
    </w:p>
    <w:p w14:paraId="693DBC16" w14:textId="77777777" w:rsidR="00464F8F" w:rsidRPr="00AB1DB2" w:rsidRDefault="00464F8F" w:rsidP="00AB1DB2">
      <w:pPr>
        <w:pStyle w:val="Listenabsatz"/>
        <w:numPr>
          <w:ilvl w:val="0"/>
          <w:numId w:val="4"/>
        </w:numPr>
        <w:spacing w:after="0" w:line="240" w:lineRule="auto"/>
        <w:rPr>
          <w:rFonts w:ascii="Arial" w:hAnsi="Arial" w:cs="Arial"/>
        </w:rPr>
      </w:pPr>
      <w:r w:rsidRPr="00AB1DB2">
        <w:rPr>
          <w:rFonts w:ascii="Arial" w:hAnsi="Arial" w:cs="Arial"/>
        </w:rPr>
        <w:t xml:space="preserve">Bei welcher Beschäftigung sind die Gesamtkosten genauso hoch wie die Gesamterlöse? </w:t>
      </w:r>
      <w:r w:rsidRPr="00AB1DB2">
        <w:rPr>
          <w:rFonts w:ascii="Arial" w:hAnsi="Arial" w:cs="Arial"/>
          <w:color w:val="FF0000"/>
        </w:rPr>
        <w:t>Bei 6000 Stück, also bei der Break-Even-Menge!</w:t>
      </w:r>
    </w:p>
    <w:p w14:paraId="006599D9" w14:textId="77777777" w:rsidR="00464F8F" w:rsidRPr="00AB1DB2" w:rsidRDefault="00464F8F" w:rsidP="00AB1DB2">
      <w:pPr>
        <w:pStyle w:val="Listenabsatz"/>
        <w:spacing w:after="0"/>
        <w:rPr>
          <w:rFonts w:ascii="Arial" w:hAnsi="Arial" w:cs="Arial"/>
        </w:rPr>
      </w:pPr>
    </w:p>
    <w:p w14:paraId="54CBC4FD" w14:textId="77777777" w:rsidR="00464F8F" w:rsidRPr="00AB1DB2" w:rsidRDefault="00464F8F" w:rsidP="00AB1DB2">
      <w:pPr>
        <w:pStyle w:val="Listenabsatz"/>
        <w:numPr>
          <w:ilvl w:val="0"/>
          <w:numId w:val="4"/>
        </w:numPr>
        <w:spacing w:after="0" w:line="240" w:lineRule="auto"/>
        <w:rPr>
          <w:rFonts w:ascii="Arial" w:hAnsi="Arial" w:cs="Arial"/>
        </w:rPr>
      </w:pPr>
      <w:r w:rsidRPr="00AB1DB2">
        <w:rPr>
          <w:rFonts w:ascii="Arial" w:hAnsi="Arial" w:cs="Arial"/>
        </w:rPr>
        <w:t xml:space="preserve">Kennzeichnen Sie im Koordinatensystem den Break-Even-Punkt und die Break-Even-Menge (Gewinnschwellenmenge)? </w:t>
      </w:r>
      <w:r w:rsidRPr="00AB1DB2">
        <w:rPr>
          <w:rFonts w:ascii="Arial" w:hAnsi="Arial" w:cs="Arial"/>
          <w:color w:val="FF0000"/>
        </w:rPr>
        <w:t>Siehe Grafik</w:t>
      </w:r>
    </w:p>
    <w:p w14:paraId="28510FBB" w14:textId="77777777" w:rsidR="00464F8F" w:rsidRPr="00AB1DB2" w:rsidRDefault="00464F8F" w:rsidP="00AB1DB2">
      <w:pPr>
        <w:pStyle w:val="Listenabsatz"/>
        <w:spacing w:after="0"/>
        <w:rPr>
          <w:rFonts w:ascii="Arial" w:hAnsi="Arial" w:cs="Arial"/>
        </w:rPr>
      </w:pPr>
    </w:p>
    <w:p w14:paraId="48D5376C" w14:textId="77777777" w:rsidR="00464F8F" w:rsidRPr="00AB1DB2" w:rsidRDefault="00464F8F" w:rsidP="00AB1DB2">
      <w:pPr>
        <w:pStyle w:val="Listenabsatz"/>
        <w:numPr>
          <w:ilvl w:val="0"/>
          <w:numId w:val="4"/>
        </w:numPr>
        <w:spacing w:after="0" w:line="240" w:lineRule="auto"/>
        <w:rPr>
          <w:rFonts w:ascii="Arial" w:hAnsi="Arial" w:cs="Arial"/>
        </w:rPr>
      </w:pPr>
      <w:r w:rsidRPr="00AB1DB2">
        <w:rPr>
          <w:rFonts w:ascii="Arial" w:hAnsi="Arial" w:cs="Arial"/>
        </w:rPr>
        <w:t xml:space="preserve">Wie hoch ist der Break-Even-Umsatz (Gewinnschwellenumsatz)? </w:t>
      </w:r>
      <w:r w:rsidRPr="00AB1DB2">
        <w:rPr>
          <w:rFonts w:ascii="Arial" w:hAnsi="Arial" w:cs="Arial"/>
          <w:color w:val="FF0000"/>
        </w:rPr>
        <w:t>Das ist derjenige Umsatz, der bei 6.000 Stück vorliegt, also 60.000,00 € Euro.</w:t>
      </w:r>
    </w:p>
    <w:p w14:paraId="36BC16CE" w14:textId="77777777" w:rsidR="00464F8F" w:rsidRPr="00AB1DB2" w:rsidRDefault="00464F8F" w:rsidP="00AB1DB2">
      <w:pPr>
        <w:pStyle w:val="Listenabsatz"/>
        <w:spacing w:after="0"/>
        <w:rPr>
          <w:rFonts w:ascii="Arial" w:hAnsi="Arial" w:cs="Arial"/>
        </w:rPr>
      </w:pPr>
    </w:p>
    <w:p w14:paraId="68C3BE3E" w14:textId="77777777" w:rsidR="00464F8F" w:rsidRPr="00AB1DB2" w:rsidRDefault="00464F8F" w:rsidP="00AB1DB2">
      <w:pPr>
        <w:pStyle w:val="Listenabsatz"/>
        <w:numPr>
          <w:ilvl w:val="0"/>
          <w:numId w:val="4"/>
        </w:numPr>
        <w:spacing w:after="0" w:line="240" w:lineRule="auto"/>
        <w:rPr>
          <w:rFonts w:ascii="Arial" w:hAnsi="Arial" w:cs="Arial"/>
        </w:rPr>
      </w:pPr>
      <w:r w:rsidRPr="00AB1DB2">
        <w:rPr>
          <w:rFonts w:ascii="Arial" w:hAnsi="Arial" w:cs="Arial"/>
        </w:rPr>
        <w:t>Wie hoch ist der Stückgewinn bei einer Produktionsmenge von 10.000 Stück?</w:t>
      </w:r>
    </w:p>
    <w:p w14:paraId="38662F75" w14:textId="77777777" w:rsidR="00464F8F" w:rsidRPr="00AB1DB2" w:rsidRDefault="00464F8F" w:rsidP="00AB1DB2">
      <w:pPr>
        <w:pStyle w:val="Listenabsatz"/>
        <w:spacing w:after="0"/>
        <w:rPr>
          <w:rFonts w:ascii="Arial" w:hAnsi="Arial" w:cs="Arial"/>
          <w:color w:val="FF0000"/>
        </w:rPr>
      </w:pPr>
      <w:r w:rsidRPr="00AB1DB2">
        <w:rPr>
          <w:rFonts w:ascii="Arial" w:hAnsi="Arial" w:cs="Arial"/>
          <w:color w:val="FF0000"/>
        </w:rPr>
        <w:t xml:space="preserve">Der Gesamtgewinn beträgt 100.000 – 80.000 = 20.000 €. Wir teilen durch 10.000 Stück und bekommen einen Stückgewinn von 2,00 €. </w:t>
      </w:r>
    </w:p>
    <w:p w14:paraId="43377AAA" w14:textId="77777777" w:rsidR="00464F8F" w:rsidRPr="00AB1DB2" w:rsidRDefault="00464F8F" w:rsidP="00AB1DB2">
      <w:pPr>
        <w:spacing w:after="0"/>
        <w:rPr>
          <w:rFonts w:ascii="Arial" w:hAnsi="Arial" w:cs="Arial"/>
        </w:rPr>
      </w:pPr>
    </w:p>
    <w:p w14:paraId="42699975" w14:textId="77777777" w:rsidR="00464F8F" w:rsidRPr="00AB1DB2" w:rsidRDefault="00464F8F" w:rsidP="00AB1DB2">
      <w:pPr>
        <w:pStyle w:val="Listenabsatz"/>
        <w:numPr>
          <w:ilvl w:val="0"/>
          <w:numId w:val="4"/>
        </w:numPr>
        <w:spacing w:after="0" w:line="240" w:lineRule="auto"/>
        <w:rPr>
          <w:rFonts w:ascii="Arial" w:hAnsi="Arial" w:cs="Arial"/>
        </w:rPr>
      </w:pPr>
      <w:r w:rsidRPr="00AB1DB2">
        <w:rPr>
          <w:rFonts w:ascii="Arial" w:hAnsi="Arial" w:cs="Arial"/>
        </w:rPr>
        <w:t>Versuchen Sie die Kosten- und Umsatzfunktion aus der Grafik abzuleiten.</w:t>
      </w:r>
    </w:p>
    <w:p w14:paraId="68310534" w14:textId="77777777" w:rsidR="00464F8F" w:rsidRPr="00AB1DB2" w:rsidRDefault="00464F8F" w:rsidP="00AB1DB2">
      <w:pPr>
        <w:pStyle w:val="Listenabsatz"/>
        <w:spacing w:after="0"/>
        <w:rPr>
          <w:rFonts w:ascii="Arial" w:hAnsi="Arial" w:cs="Arial"/>
        </w:rPr>
      </w:pPr>
    </w:p>
    <w:p w14:paraId="3BA184B7" w14:textId="77777777" w:rsidR="00464F8F" w:rsidRPr="00AB1DB2" w:rsidRDefault="00464F8F" w:rsidP="00AB1DB2">
      <w:pPr>
        <w:pStyle w:val="Listenabsatz"/>
        <w:spacing w:after="0"/>
        <w:rPr>
          <w:rFonts w:ascii="Arial" w:hAnsi="Arial" w:cs="Arial"/>
          <w:color w:val="FF0000"/>
        </w:rPr>
      </w:pPr>
      <w:r w:rsidRPr="00AB1DB2">
        <w:rPr>
          <w:rFonts w:ascii="Arial" w:hAnsi="Arial" w:cs="Arial"/>
          <w:color w:val="FF0000"/>
        </w:rPr>
        <w:t>Kostenfunktion: K = 30.000 + 5*x         U = 10*x</w:t>
      </w:r>
    </w:p>
    <w:p w14:paraId="582007F1" w14:textId="77777777" w:rsidR="00464F8F" w:rsidRPr="00AB1DB2" w:rsidRDefault="00464F8F" w:rsidP="00AB1DB2">
      <w:pPr>
        <w:spacing w:after="0"/>
        <w:rPr>
          <w:rFonts w:ascii="Arial" w:hAnsi="Arial" w:cs="Arial"/>
        </w:rPr>
      </w:pPr>
    </w:p>
    <w:p w14:paraId="41520CE5" w14:textId="63404725" w:rsidR="00494213" w:rsidRPr="00AB1DB2" w:rsidRDefault="00494213" w:rsidP="00AB1DB2">
      <w:pPr>
        <w:spacing w:after="0"/>
        <w:rPr>
          <w:rFonts w:ascii="Arial" w:hAnsi="Arial" w:cs="Arial"/>
        </w:rPr>
      </w:pPr>
    </w:p>
    <w:p w14:paraId="1B6B0E85" w14:textId="77777777" w:rsidR="004E6685" w:rsidRPr="00AB1DB2" w:rsidRDefault="004E6685" w:rsidP="00AB1DB2">
      <w:pPr>
        <w:spacing w:after="0"/>
        <w:rPr>
          <w:rFonts w:ascii="Arial" w:hAnsi="Arial" w:cs="Arial"/>
        </w:rPr>
      </w:pPr>
    </w:p>
    <w:p w14:paraId="5F3E1C78" w14:textId="1AC93B18" w:rsidR="00494213" w:rsidRPr="00AB1DB2" w:rsidRDefault="00494213" w:rsidP="00AB1DB2">
      <w:pPr>
        <w:spacing w:after="0"/>
        <w:rPr>
          <w:rFonts w:ascii="Arial" w:hAnsi="Arial" w:cs="Arial"/>
          <w:b/>
        </w:rPr>
      </w:pPr>
      <w:r w:rsidRPr="00AB1DB2">
        <w:rPr>
          <w:rFonts w:ascii="Arial" w:hAnsi="Arial" w:cs="Arial"/>
          <w:b/>
        </w:rPr>
        <w:t>Aufgabe</w:t>
      </w:r>
      <w:r w:rsidR="001D3219" w:rsidRPr="00AB1DB2">
        <w:rPr>
          <w:rFonts w:ascii="Arial" w:hAnsi="Arial" w:cs="Arial"/>
          <w:b/>
        </w:rPr>
        <w:t xml:space="preserve"> 5</w:t>
      </w:r>
      <w:r w:rsidRPr="00AB1DB2">
        <w:rPr>
          <w:rFonts w:ascii="Arial" w:hAnsi="Arial" w:cs="Arial"/>
          <w:b/>
        </w:rPr>
        <w:t xml:space="preserve"> </w:t>
      </w:r>
    </w:p>
    <w:p w14:paraId="1344441F" w14:textId="77777777" w:rsidR="00494213" w:rsidRPr="00AB1DB2" w:rsidRDefault="00494213" w:rsidP="00AB1DB2">
      <w:pPr>
        <w:spacing w:after="0"/>
        <w:rPr>
          <w:rFonts w:ascii="Arial" w:hAnsi="Arial" w:cs="Arial"/>
        </w:rPr>
      </w:pPr>
    </w:p>
    <w:p w14:paraId="3CF62829" w14:textId="77777777" w:rsidR="00494213" w:rsidRPr="00AB1DB2" w:rsidRDefault="00494213" w:rsidP="00AB1DB2">
      <w:pPr>
        <w:spacing w:after="0"/>
        <w:rPr>
          <w:rFonts w:ascii="Arial" w:hAnsi="Arial" w:cs="Arial"/>
        </w:rPr>
      </w:pPr>
      <w:r w:rsidRPr="00AB1DB2">
        <w:rPr>
          <w:rFonts w:ascii="Arial" w:hAnsi="Arial" w:cs="Arial"/>
        </w:rPr>
        <w:t xml:space="preserve">In einem Unternehmen liegt die Gewinnschwelle (Break-Even-Menge) bei 20.000 Stück. Bei dieser Menge wird ein Gesamterlös von 3.500.000,00 € erzielt. Die Fixkosten belaufen sich auf insgesamt 500.000,00 €. </w:t>
      </w:r>
    </w:p>
    <w:p w14:paraId="351A7A41" w14:textId="77777777" w:rsidR="00494213" w:rsidRPr="00AB1DB2" w:rsidRDefault="00494213" w:rsidP="00AB1DB2">
      <w:pPr>
        <w:spacing w:after="0"/>
        <w:rPr>
          <w:rFonts w:ascii="Arial" w:hAnsi="Arial" w:cs="Arial"/>
        </w:rPr>
      </w:pPr>
    </w:p>
    <w:p w14:paraId="53D0CD81" w14:textId="77777777" w:rsidR="00494213" w:rsidRPr="00AB1DB2" w:rsidRDefault="00494213" w:rsidP="00AB1DB2">
      <w:pPr>
        <w:pStyle w:val="Listenabsatz"/>
        <w:numPr>
          <w:ilvl w:val="0"/>
          <w:numId w:val="5"/>
        </w:numPr>
        <w:spacing w:after="0" w:line="240" w:lineRule="auto"/>
        <w:rPr>
          <w:rFonts w:ascii="Arial" w:hAnsi="Arial" w:cs="Arial"/>
        </w:rPr>
      </w:pPr>
      <w:r w:rsidRPr="00AB1DB2">
        <w:rPr>
          <w:rFonts w:ascii="Arial" w:hAnsi="Arial" w:cs="Arial"/>
        </w:rPr>
        <w:t>Wie hoch sind die variablen Kosten pro Stück?</w:t>
      </w:r>
    </w:p>
    <w:p w14:paraId="0C68A90E" w14:textId="77777777" w:rsidR="00494213" w:rsidRPr="00AB1DB2" w:rsidRDefault="00494213" w:rsidP="00AB1DB2">
      <w:pPr>
        <w:spacing w:after="0"/>
        <w:rPr>
          <w:rFonts w:ascii="Arial" w:hAnsi="Arial" w:cs="Arial"/>
        </w:rPr>
      </w:pPr>
    </w:p>
    <w:p w14:paraId="262A33BD" w14:textId="77777777" w:rsidR="00494213" w:rsidRPr="00AB1DB2" w:rsidRDefault="00494213" w:rsidP="00AB1DB2">
      <w:pPr>
        <w:pStyle w:val="Listenabsatz"/>
        <w:numPr>
          <w:ilvl w:val="0"/>
          <w:numId w:val="5"/>
        </w:numPr>
        <w:spacing w:after="0" w:line="240" w:lineRule="auto"/>
        <w:rPr>
          <w:rFonts w:ascii="Arial" w:hAnsi="Arial" w:cs="Arial"/>
        </w:rPr>
      </w:pPr>
      <w:r w:rsidRPr="00AB1DB2">
        <w:rPr>
          <w:rFonts w:ascii="Arial" w:hAnsi="Arial" w:cs="Arial"/>
        </w:rPr>
        <w:t>Wie hoch ist der Stückgewinn, wenn 27 000 Stück gefertigt werden?</w:t>
      </w:r>
    </w:p>
    <w:p w14:paraId="3C0F8F3C" w14:textId="77777777" w:rsidR="00494213" w:rsidRPr="00AB1DB2" w:rsidRDefault="00494213" w:rsidP="00AB1DB2">
      <w:pPr>
        <w:spacing w:after="0"/>
        <w:rPr>
          <w:rFonts w:ascii="Arial" w:hAnsi="Arial" w:cs="Arial"/>
          <w:b/>
        </w:rPr>
      </w:pPr>
    </w:p>
    <w:p w14:paraId="4D0AC1DE" w14:textId="77777777" w:rsidR="00494213" w:rsidRPr="00AB1DB2" w:rsidRDefault="00494213" w:rsidP="00AB1DB2">
      <w:pPr>
        <w:spacing w:after="0"/>
        <w:rPr>
          <w:rFonts w:ascii="Arial" w:hAnsi="Arial" w:cs="Arial"/>
        </w:rPr>
      </w:pPr>
    </w:p>
    <w:p w14:paraId="47EA13FB" w14:textId="6651D883" w:rsidR="00494213" w:rsidRPr="00AB1DB2" w:rsidRDefault="00494213" w:rsidP="00AB1DB2">
      <w:pPr>
        <w:spacing w:after="0"/>
        <w:rPr>
          <w:rFonts w:ascii="Arial" w:hAnsi="Arial" w:cs="Arial"/>
          <w:color w:val="FF0000"/>
        </w:rPr>
      </w:pPr>
      <w:r w:rsidRPr="00AB1DB2">
        <w:rPr>
          <w:rFonts w:ascii="Arial" w:hAnsi="Arial" w:cs="Arial"/>
          <w:color w:val="FF0000"/>
        </w:rPr>
        <w:t>Lösung:</w:t>
      </w:r>
    </w:p>
    <w:p w14:paraId="4F96D723" w14:textId="77777777" w:rsidR="00494213" w:rsidRPr="00AB1DB2" w:rsidRDefault="00494213" w:rsidP="00AB1DB2">
      <w:pPr>
        <w:spacing w:after="0"/>
        <w:rPr>
          <w:rFonts w:ascii="Arial" w:hAnsi="Arial" w:cs="Arial"/>
        </w:rPr>
      </w:pPr>
    </w:p>
    <w:p w14:paraId="68C82BFC" w14:textId="77777777" w:rsidR="00494213" w:rsidRPr="00AB1DB2" w:rsidRDefault="00494213" w:rsidP="00AB1DB2">
      <w:pPr>
        <w:spacing w:after="0"/>
        <w:rPr>
          <w:rFonts w:ascii="Arial" w:hAnsi="Arial" w:cs="Arial"/>
        </w:rPr>
      </w:pPr>
      <w:r w:rsidRPr="00AB1DB2">
        <w:rPr>
          <w:rFonts w:ascii="Arial" w:hAnsi="Arial" w:cs="Arial"/>
        </w:rPr>
        <w:t xml:space="preserve">In einem Unternehmen liegt die Gewinnschwelle (Break-Even-Menge) bei 20.000 Stück. Bei dieser Menge wird ein Gesamterlös von 3.500.000,00 € erzielt. Die Fixkosten belaufen sich auf insgesamt 500.000,00 €. </w:t>
      </w:r>
    </w:p>
    <w:p w14:paraId="624C4D51" w14:textId="77777777" w:rsidR="00494213" w:rsidRPr="00AB1DB2" w:rsidRDefault="00494213" w:rsidP="00AB1DB2">
      <w:pPr>
        <w:spacing w:after="0"/>
        <w:rPr>
          <w:rFonts w:ascii="Arial" w:hAnsi="Arial" w:cs="Arial"/>
        </w:rPr>
      </w:pPr>
    </w:p>
    <w:p w14:paraId="243F1669" w14:textId="77777777" w:rsidR="00494213" w:rsidRPr="00AB1DB2" w:rsidRDefault="00494213" w:rsidP="00AB1DB2">
      <w:pPr>
        <w:spacing w:after="0"/>
        <w:rPr>
          <w:rFonts w:ascii="Arial" w:hAnsi="Arial" w:cs="Arial"/>
        </w:rPr>
      </w:pPr>
    </w:p>
    <w:p w14:paraId="234B88E5" w14:textId="77777777" w:rsidR="00494213" w:rsidRPr="00AB1DB2" w:rsidRDefault="00494213" w:rsidP="00AB1DB2">
      <w:pPr>
        <w:pStyle w:val="Listenabsatz"/>
        <w:numPr>
          <w:ilvl w:val="0"/>
          <w:numId w:val="6"/>
        </w:numPr>
        <w:spacing w:after="0" w:line="240" w:lineRule="auto"/>
        <w:rPr>
          <w:rFonts w:ascii="Arial" w:hAnsi="Arial" w:cs="Arial"/>
        </w:rPr>
      </w:pPr>
      <w:r w:rsidRPr="00AB1DB2">
        <w:rPr>
          <w:rFonts w:ascii="Arial" w:hAnsi="Arial" w:cs="Arial"/>
        </w:rPr>
        <w:t>Wie hoch sind die variablen Kosten pro Stück?</w:t>
      </w:r>
    </w:p>
    <w:p w14:paraId="23CF8F5C" w14:textId="77777777" w:rsidR="00494213" w:rsidRPr="00AB1DB2" w:rsidRDefault="00494213" w:rsidP="00AB1DB2">
      <w:pPr>
        <w:spacing w:after="0"/>
        <w:ind w:left="708"/>
        <w:rPr>
          <w:rFonts w:ascii="Arial" w:hAnsi="Arial" w:cs="Arial"/>
        </w:rPr>
      </w:pPr>
    </w:p>
    <w:p w14:paraId="64790883" w14:textId="34414F03" w:rsidR="001310FE" w:rsidRPr="00AB1DB2" w:rsidRDefault="001310FE" w:rsidP="00AB1DB2">
      <w:pPr>
        <w:spacing w:after="0"/>
        <w:ind w:left="708"/>
        <w:rPr>
          <w:rFonts w:ascii="Arial" w:hAnsi="Arial" w:cs="Arial"/>
          <w:color w:val="FF0000"/>
        </w:rPr>
      </w:pPr>
      <w:r w:rsidRPr="00AB1DB2">
        <w:rPr>
          <w:rFonts w:ascii="Arial" w:hAnsi="Arial" w:cs="Arial"/>
          <w:color w:val="FF0000"/>
        </w:rPr>
        <w:t>Bei der Break-Even-Menge sind Kosten und Umsatz gleich hoch.</w:t>
      </w:r>
      <w:r w:rsidR="0081789E" w:rsidRPr="00AB1DB2">
        <w:rPr>
          <w:rFonts w:ascii="Arial" w:hAnsi="Arial" w:cs="Arial"/>
          <w:color w:val="FF0000"/>
        </w:rPr>
        <w:t xml:space="preserve"> Die Umsätze betragen 3.500.000 und die Kosten betragen 3.500.000.</w:t>
      </w:r>
      <w:r w:rsidR="0081789E" w:rsidRPr="00AB1DB2">
        <w:rPr>
          <w:rFonts w:ascii="Arial" w:eastAsiaTheme="minorEastAsia" w:hAnsi="Arial" w:cs="Arial"/>
          <w:color w:val="FF0000"/>
        </w:rPr>
        <w:t xml:space="preserve"> </w:t>
      </w:r>
      <w:r w:rsidRPr="00AB1DB2">
        <w:rPr>
          <w:rFonts w:ascii="Arial" w:hAnsi="Arial" w:cs="Arial"/>
          <w:color w:val="FF0000"/>
        </w:rPr>
        <w:t>Wir ziehen davon die Fixkosten ab und bekommen so die gesamten variablen Kosten:</w:t>
      </w:r>
    </w:p>
    <w:p w14:paraId="5468ADF8" w14:textId="77777777" w:rsidR="001310FE" w:rsidRPr="00AB1DB2" w:rsidRDefault="001310FE" w:rsidP="00AB1DB2">
      <w:pPr>
        <w:spacing w:after="0"/>
        <w:ind w:left="708"/>
        <w:rPr>
          <w:rFonts w:ascii="Arial" w:hAnsi="Arial" w:cs="Arial"/>
          <w:color w:val="FF0000"/>
        </w:rPr>
      </w:pPr>
    </w:p>
    <w:p w14:paraId="091E43BE" w14:textId="3F2E27CB" w:rsidR="001310FE" w:rsidRPr="00AB1DB2" w:rsidRDefault="001310FE" w:rsidP="00AB1DB2">
      <w:pPr>
        <w:spacing w:after="0"/>
        <w:ind w:left="708"/>
        <w:rPr>
          <w:rFonts w:ascii="Arial" w:hAnsi="Arial" w:cs="Arial"/>
          <w:color w:val="FF0000"/>
        </w:rPr>
      </w:pPr>
      <w:r w:rsidRPr="00AB1DB2">
        <w:rPr>
          <w:rFonts w:ascii="Arial" w:hAnsi="Arial" w:cs="Arial"/>
          <w:color w:val="FF0000"/>
        </w:rPr>
        <w:t>3.500.000 – 500.000 = 3.000.000</w:t>
      </w:r>
    </w:p>
    <w:p w14:paraId="2C9CC21D" w14:textId="77777777" w:rsidR="001310FE" w:rsidRPr="00AB1DB2" w:rsidRDefault="001310FE" w:rsidP="00AB1DB2">
      <w:pPr>
        <w:spacing w:after="0"/>
        <w:ind w:left="708"/>
        <w:rPr>
          <w:rFonts w:ascii="Arial" w:hAnsi="Arial" w:cs="Arial"/>
          <w:color w:val="FF0000"/>
        </w:rPr>
      </w:pPr>
    </w:p>
    <w:p w14:paraId="7DAD3533" w14:textId="2C430103" w:rsidR="001310FE" w:rsidRPr="00AB1DB2" w:rsidRDefault="001310FE" w:rsidP="00AB1DB2">
      <w:pPr>
        <w:spacing w:after="0"/>
        <w:ind w:left="708"/>
        <w:rPr>
          <w:rFonts w:ascii="Arial" w:hAnsi="Arial" w:cs="Arial"/>
          <w:color w:val="FF0000"/>
        </w:rPr>
      </w:pPr>
      <w:r w:rsidRPr="00AB1DB2">
        <w:rPr>
          <w:rFonts w:ascii="Arial" w:hAnsi="Arial" w:cs="Arial"/>
          <w:color w:val="FF0000"/>
        </w:rPr>
        <w:t>Die gesamten variablen Kosten betragen also 3.000.000 €.</w:t>
      </w:r>
    </w:p>
    <w:p w14:paraId="5BB7CE65" w14:textId="77777777" w:rsidR="001310FE" w:rsidRPr="00AB1DB2" w:rsidRDefault="001310FE" w:rsidP="00AB1DB2">
      <w:pPr>
        <w:spacing w:after="0"/>
        <w:ind w:left="708"/>
        <w:rPr>
          <w:rFonts w:ascii="Arial" w:hAnsi="Arial" w:cs="Arial"/>
          <w:color w:val="FF0000"/>
        </w:rPr>
      </w:pPr>
    </w:p>
    <w:p w14:paraId="0778D649" w14:textId="1C667FDD" w:rsidR="001310FE" w:rsidRPr="00AB1DB2" w:rsidRDefault="001310FE" w:rsidP="00AB1DB2">
      <w:pPr>
        <w:spacing w:after="0"/>
        <w:ind w:left="708"/>
        <w:rPr>
          <w:rFonts w:ascii="Arial" w:hAnsi="Arial" w:cs="Arial"/>
          <w:color w:val="FF0000"/>
        </w:rPr>
      </w:pPr>
      <w:r w:rsidRPr="00AB1DB2">
        <w:rPr>
          <w:rFonts w:ascii="Arial" w:hAnsi="Arial" w:cs="Arial"/>
          <w:color w:val="FF0000"/>
        </w:rPr>
        <w:t>Wir teilen die gesamten variablen Kosten durch die Menge und bekommen so die variablen Stückkosten:</w:t>
      </w:r>
    </w:p>
    <w:p w14:paraId="024B006B" w14:textId="77777777" w:rsidR="001310FE" w:rsidRPr="00AB1DB2" w:rsidRDefault="001310FE" w:rsidP="00AB1DB2">
      <w:pPr>
        <w:spacing w:after="0"/>
        <w:ind w:left="708"/>
        <w:rPr>
          <w:rFonts w:ascii="Arial" w:hAnsi="Arial" w:cs="Arial"/>
          <w:color w:val="FF0000"/>
        </w:rPr>
      </w:pPr>
    </w:p>
    <w:p w14:paraId="65F08183" w14:textId="7DE7CBE1" w:rsidR="001310FE" w:rsidRPr="00AB1DB2" w:rsidRDefault="00000000" w:rsidP="00AB1DB2">
      <w:pPr>
        <w:spacing w:after="0"/>
        <w:ind w:left="708"/>
        <w:rPr>
          <w:rFonts w:ascii="Arial" w:hAnsi="Arial" w:cs="Arial"/>
          <w:color w:val="FF0000"/>
        </w:rPr>
      </w:pPr>
      <m:oMath>
        <m:sSub>
          <m:sSubPr>
            <m:ctrlPr>
              <w:rPr>
                <w:rFonts w:ascii="Cambria Math" w:hAnsi="Cambria Math" w:cs="Arial"/>
                <w:i/>
                <w:color w:val="FF0000"/>
              </w:rPr>
            </m:ctrlPr>
          </m:sSubPr>
          <m:e>
            <m:r>
              <w:rPr>
                <w:rFonts w:ascii="Cambria Math" w:hAnsi="Cambria Math" w:cs="Arial"/>
                <w:color w:val="FF0000"/>
              </w:rPr>
              <m:t>k</m:t>
            </m:r>
          </m:e>
          <m:sub>
            <m:r>
              <w:rPr>
                <w:rFonts w:ascii="Cambria Math" w:hAnsi="Cambria Math" w:cs="Arial"/>
                <w:color w:val="FF0000"/>
              </w:rPr>
              <m:t>v</m:t>
            </m:r>
          </m:sub>
        </m:sSub>
        <m:r>
          <w:rPr>
            <w:rFonts w:ascii="Cambria Math" w:hAnsi="Cambria Math" w:cs="Arial"/>
            <w:color w:val="FF0000"/>
          </w:rPr>
          <m:t>=</m:t>
        </m:r>
        <m:r>
          <m:rPr>
            <m:sty m:val="p"/>
          </m:rPr>
          <w:rPr>
            <w:rFonts w:ascii="Cambria Math" w:hAnsi="Cambria Math" w:cs="Arial"/>
            <w:color w:val="FF0000"/>
          </w:rPr>
          <m:t>3.000.000 :20.000=150 €</m:t>
        </m:r>
      </m:oMath>
      <w:r w:rsidR="00AC57E8" w:rsidRPr="00AB1DB2">
        <w:rPr>
          <w:rFonts w:ascii="Arial" w:eastAsiaTheme="minorEastAsia" w:hAnsi="Arial" w:cs="Arial"/>
          <w:color w:val="FF0000"/>
        </w:rPr>
        <w:tab/>
      </w:r>
    </w:p>
    <w:p w14:paraId="0A45D7BC" w14:textId="77777777" w:rsidR="00494213" w:rsidRPr="00AB1DB2" w:rsidRDefault="00494213" w:rsidP="00AB1DB2">
      <w:pPr>
        <w:spacing w:after="0"/>
        <w:rPr>
          <w:rFonts w:ascii="Arial" w:eastAsiaTheme="minorEastAsia" w:hAnsi="Arial" w:cs="Arial"/>
        </w:rPr>
      </w:pPr>
    </w:p>
    <w:p w14:paraId="3471FF32" w14:textId="40694F83" w:rsidR="00494213" w:rsidRPr="00AB1DB2" w:rsidRDefault="00494213" w:rsidP="00AB1DB2">
      <w:pPr>
        <w:spacing w:after="0"/>
        <w:ind w:left="708"/>
        <w:rPr>
          <w:rFonts w:ascii="Arial" w:eastAsiaTheme="minorEastAsia" w:hAnsi="Arial" w:cs="Arial"/>
        </w:rPr>
      </w:pPr>
      <w:r w:rsidRPr="00AB1DB2">
        <w:rPr>
          <w:rFonts w:ascii="Arial" w:eastAsiaTheme="minorEastAsia" w:hAnsi="Arial" w:cs="Arial"/>
          <w:color w:val="FF0000"/>
        </w:rPr>
        <w:t>Die variablen Kosten betragen 150 €</w:t>
      </w:r>
      <w:r w:rsidR="0081789E" w:rsidRPr="00AB1DB2">
        <w:rPr>
          <w:rFonts w:ascii="Arial" w:eastAsiaTheme="minorEastAsia" w:hAnsi="Arial" w:cs="Arial"/>
          <w:color w:val="FF0000"/>
        </w:rPr>
        <w:t xml:space="preserve"> pro Stück</w:t>
      </w:r>
      <w:r w:rsidRPr="00AB1DB2">
        <w:rPr>
          <w:rFonts w:ascii="Arial" w:eastAsiaTheme="minorEastAsia" w:hAnsi="Arial" w:cs="Arial"/>
          <w:color w:val="FF0000"/>
        </w:rPr>
        <w:t xml:space="preserve">. Somit lautet die </w:t>
      </w:r>
      <w:r w:rsidR="00692316" w:rsidRPr="00AB1DB2">
        <w:rPr>
          <w:rFonts w:ascii="Arial" w:eastAsiaTheme="minorEastAsia" w:hAnsi="Arial" w:cs="Arial"/>
          <w:color w:val="FF0000"/>
        </w:rPr>
        <w:t>Gesamtk</w:t>
      </w:r>
      <w:r w:rsidRPr="00AB1DB2">
        <w:rPr>
          <w:rFonts w:ascii="Arial" w:eastAsiaTheme="minorEastAsia" w:hAnsi="Arial" w:cs="Arial"/>
          <w:color w:val="FF0000"/>
        </w:rPr>
        <w:t>ostenfunktion:</w:t>
      </w:r>
    </w:p>
    <w:p w14:paraId="1457E7F9" w14:textId="77777777" w:rsidR="00494213" w:rsidRPr="00AB1DB2" w:rsidRDefault="00494213" w:rsidP="00AB1DB2">
      <w:pPr>
        <w:spacing w:after="0"/>
        <w:rPr>
          <w:rFonts w:ascii="Arial" w:eastAsiaTheme="minorEastAsia" w:hAnsi="Arial" w:cs="Arial"/>
        </w:rPr>
      </w:pPr>
    </w:p>
    <w:p w14:paraId="0B6B07E3" w14:textId="27B24970" w:rsidR="00494213" w:rsidRPr="00AB1DB2" w:rsidRDefault="00494213" w:rsidP="00AB1DB2">
      <w:pPr>
        <w:spacing w:after="0"/>
        <w:rPr>
          <w:rFonts w:ascii="Arial" w:eastAsiaTheme="minorEastAsia" w:hAnsi="Arial" w:cs="Arial"/>
        </w:rPr>
      </w:pPr>
      <w:r w:rsidRPr="00AB1DB2">
        <w:rPr>
          <w:rFonts w:ascii="Arial" w:eastAsiaTheme="minorEastAsia" w:hAnsi="Arial" w:cs="Arial"/>
        </w:rPr>
        <w:tab/>
      </w:r>
      <w:r w:rsidRPr="00AB1DB2">
        <w:rPr>
          <w:rFonts w:ascii="Arial" w:eastAsiaTheme="minorEastAsia" w:hAnsi="Arial" w:cs="Arial"/>
          <w:color w:val="FF0000"/>
        </w:rPr>
        <w:t>K = 500.000 + 150*x</w:t>
      </w:r>
      <w:r w:rsidRPr="00AB1DB2">
        <w:rPr>
          <w:rFonts w:ascii="Arial" w:eastAsiaTheme="minorEastAsia" w:hAnsi="Arial" w:cs="Arial"/>
        </w:rPr>
        <w:tab/>
      </w:r>
    </w:p>
    <w:p w14:paraId="241A4D6F" w14:textId="77777777" w:rsidR="00494213" w:rsidRPr="00AB1DB2" w:rsidRDefault="00494213" w:rsidP="00AB1DB2">
      <w:pPr>
        <w:spacing w:after="0"/>
        <w:rPr>
          <w:rFonts w:ascii="Arial" w:hAnsi="Arial" w:cs="Arial"/>
        </w:rPr>
      </w:pPr>
    </w:p>
    <w:p w14:paraId="2019571F" w14:textId="6D0C5BC0" w:rsidR="00494213" w:rsidRPr="00AB1DB2" w:rsidRDefault="00494213" w:rsidP="00AB1DB2">
      <w:pPr>
        <w:pStyle w:val="Listenabsatz"/>
        <w:numPr>
          <w:ilvl w:val="0"/>
          <w:numId w:val="6"/>
        </w:numPr>
        <w:spacing w:after="0" w:line="240" w:lineRule="auto"/>
        <w:rPr>
          <w:rFonts w:ascii="Arial" w:hAnsi="Arial" w:cs="Arial"/>
        </w:rPr>
      </w:pPr>
      <w:r w:rsidRPr="00AB1DB2">
        <w:rPr>
          <w:rFonts w:ascii="Arial" w:hAnsi="Arial" w:cs="Arial"/>
        </w:rPr>
        <w:t>Wie hoch ist der Stückgewinn, wenn 27</w:t>
      </w:r>
      <w:r w:rsidR="00417BF3" w:rsidRPr="00AB1DB2">
        <w:rPr>
          <w:rFonts w:ascii="Arial" w:hAnsi="Arial" w:cs="Arial"/>
        </w:rPr>
        <w:t>.</w:t>
      </w:r>
      <w:r w:rsidRPr="00AB1DB2">
        <w:rPr>
          <w:rFonts w:ascii="Arial" w:hAnsi="Arial" w:cs="Arial"/>
        </w:rPr>
        <w:t>000 Stück gefertigt werden?</w:t>
      </w:r>
    </w:p>
    <w:p w14:paraId="072FF1CB" w14:textId="77777777" w:rsidR="00494213" w:rsidRPr="00AB1DB2" w:rsidRDefault="00494213" w:rsidP="00AB1DB2">
      <w:pPr>
        <w:pStyle w:val="Listenabsatz"/>
        <w:spacing w:after="0"/>
        <w:rPr>
          <w:rFonts w:ascii="Arial" w:hAnsi="Arial" w:cs="Arial"/>
        </w:rPr>
      </w:pPr>
    </w:p>
    <w:p w14:paraId="79E5A323" w14:textId="50BB6ABB" w:rsidR="00AC52C8" w:rsidRPr="00AB1DB2" w:rsidRDefault="00AC52C8" w:rsidP="00AB1DB2">
      <w:pPr>
        <w:pStyle w:val="Listenabsatz"/>
        <w:spacing w:after="0"/>
        <w:rPr>
          <w:rFonts w:ascii="Arial" w:hAnsi="Arial" w:cs="Arial"/>
          <w:color w:val="FF0000"/>
        </w:rPr>
      </w:pPr>
      <w:r w:rsidRPr="00AB1DB2">
        <w:rPr>
          <w:rFonts w:ascii="Arial" w:hAnsi="Arial" w:cs="Arial"/>
          <w:color w:val="FF0000"/>
        </w:rPr>
        <w:t>Wir berechnen den Umsatz pro Stück:</w:t>
      </w:r>
    </w:p>
    <w:p w14:paraId="359F72F5" w14:textId="77777777" w:rsidR="00AC52C8" w:rsidRPr="00AB1DB2" w:rsidRDefault="00AC52C8" w:rsidP="00AB1DB2">
      <w:pPr>
        <w:pStyle w:val="Listenabsatz"/>
        <w:spacing w:after="0"/>
        <w:rPr>
          <w:rFonts w:ascii="Arial" w:hAnsi="Arial" w:cs="Arial"/>
          <w:color w:val="FF0000"/>
        </w:rPr>
      </w:pPr>
    </w:p>
    <w:p w14:paraId="34EF18E7" w14:textId="336A5835" w:rsidR="00AC52C8" w:rsidRPr="00AB1DB2" w:rsidRDefault="00AC52C8" w:rsidP="00AB1DB2">
      <w:pPr>
        <w:pStyle w:val="Listenabsatz"/>
        <w:spacing w:after="0"/>
        <w:rPr>
          <w:rFonts w:ascii="Arial" w:eastAsiaTheme="minorEastAsia" w:hAnsi="Arial" w:cs="Arial"/>
          <w:color w:val="FF0000"/>
        </w:rPr>
      </w:pPr>
      <m:oMath>
        <m:r>
          <w:rPr>
            <w:rFonts w:ascii="Cambria Math" w:hAnsi="Cambria Math" w:cs="Arial"/>
            <w:color w:val="FF0000"/>
          </w:rPr>
          <w:lastRenderedPageBreak/>
          <m:t>p=</m:t>
        </m:r>
        <m:f>
          <m:fPr>
            <m:ctrlPr>
              <w:rPr>
                <w:rFonts w:ascii="Cambria Math" w:hAnsi="Cambria Math" w:cs="Arial"/>
                <w:i/>
                <w:color w:val="FF0000"/>
              </w:rPr>
            </m:ctrlPr>
          </m:fPr>
          <m:num>
            <m:r>
              <w:rPr>
                <w:rFonts w:ascii="Cambria Math" w:hAnsi="Cambria Math" w:cs="Arial"/>
                <w:color w:val="FF0000"/>
              </w:rPr>
              <m:t>3.500.000 €</m:t>
            </m:r>
          </m:num>
          <m:den>
            <m:r>
              <w:rPr>
                <w:rFonts w:ascii="Cambria Math" w:hAnsi="Cambria Math" w:cs="Arial"/>
                <w:color w:val="FF0000"/>
              </w:rPr>
              <m:t>20.000</m:t>
            </m:r>
          </m:den>
        </m:f>
        <m:r>
          <w:rPr>
            <w:rFonts w:ascii="Cambria Math" w:hAnsi="Cambria Math" w:cs="Arial"/>
            <w:color w:val="FF0000"/>
          </w:rPr>
          <m:t>=175 €</m:t>
        </m:r>
      </m:oMath>
      <w:r w:rsidRPr="00AB1DB2">
        <w:rPr>
          <w:rFonts w:ascii="Arial" w:eastAsiaTheme="minorEastAsia" w:hAnsi="Arial" w:cs="Arial"/>
          <w:color w:val="FF0000"/>
        </w:rPr>
        <w:tab/>
      </w:r>
    </w:p>
    <w:p w14:paraId="1181FE08" w14:textId="77777777" w:rsidR="00AC52C8" w:rsidRPr="00AB1DB2" w:rsidRDefault="00AC52C8" w:rsidP="00AB1DB2">
      <w:pPr>
        <w:pStyle w:val="Listenabsatz"/>
        <w:spacing w:after="0"/>
        <w:rPr>
          <w:rFonts w:ascii="Arial" w:eastAsiaTheme="minorEastAsia" w:hAnsi="Arial" w:cs="Arial"/>
          <w:color w:val="FF0000"/>
        </w:rPr>
      </w:pPr>
    </w:p>
    <w:p w14:paraId="3A01F057" w14:textId="77777777" w:rsidR="00AC52C8" w:rsidRPr="00AB1DB2" w:rsidRDefault="00AC52C8" w:rsidP="00AB1DB2">
      <w:pPr>
        <w:pStyle w:val="Listenabsatz"/>
        <w:spacing w:after="0"/>
        <w:rPr>
          <w:rFonts w:ascii="Arial" w:eastAsiaTheme="minorEastAsia" w:hAnsi="Arial" w:cs="Arial"/>
          <w:color w:val="FF0000"/>
        </w:rPr>
      </w:pPr>
    </w:p>
    <w:p w14:paraId="5656FDCA" w14:textId="1B771086" w:rsidR="00AC52C8" w:rsidRPr="00AB1DB2" w:rsidRDefault="00AC52C8" w:rsidP="00AB1DB2">
      <w:pPr>
        <w:pStyle w:val="Listenabsatz"/>
        <w:spacing w:after="0"/>
        <w:rPr>
          <w:rFonts w:ascii="Arial" w:eastAsiaTheme="minorEastAsia" w:hAnsi="Arial" w:cs="Arial"/>
          <w:color w:val="FF0000"/>
        </w:rPr>
      </w:pPr>
      <w:r w:rsidRPr="00AB1DB2">
        <w:rPr>
          <w:rFonts w:ascii="Arial" w:eastAsiaTheme="minorEastAsia" w:hAnsi="Arial" w:cs="Arial"/>
          <w:color w:val="FF0000"/>
        </w:rPr>
        <w:t>Wir berechnen den Umsatz bei 27.000 Stück:</w:t>
      </w:r>
    </w:p>
    <w:p w14:paraId="3D80AAFA" w14:textId="77777777" w:rsidR="00AC52C8" w:rsidRPr="00AB1DB2" w:rsidRDefault="00AC52C8" w:rsidP="00AB1DB2">
      <w:pPr>
        <w:pStyle w:val="Listenabsatz"/>
        <w:spacing w:after="0"/>
        <w:rPr>
          <w:rFonts w:ascii="Arial" w:eastAsiaTheme="minorEastAsia" w:hAnsi="Arial" w:cs="Arial"/>
          <w:color w:val="FF0000"/>
        </w:rPr>
      </w:pPr>
    </w:p>
    <w:p w14:paraId="102B4236" w14:textId="5CC75B79" w:rsidR="00AC52C8" w:rsidRPr="00AB1DB2" w:rsidRDefault="00AC52C8" w:rsidP="00AB1DB2">
      <w:pPr>
        <w:pStyle w:val="Listenabsatz"/>
        <w:spacing w:after="0"/>
        <w:rPr>
          <w:rFonts w:ascii="Arial" w:hAnsi="Arial" w:cs="Arial"/>
          <w:color w:val="FF0000"/>
        </w:rPr>
      </w:pPr>
      <m:oMath>
        <m:r>
          <w:rPr>
            <w:rFonts w:ascii="Cambria Math" w:hAnsi="Cambria Math" w:cs="Arial"/>
            <w:color w:val="FF0000"/>
          </w:rPr>
          <m:t>U=27.000*175 €=4.725.000 €</m:t>
        </m:r>
      </m:oMath>
      <w:r w:rsidRPr="00AB1DB2">
        <w:rPr>
          <w:rFonts w:ascii="Arial" w:eastAsiaTheme="minorEastAsia" w:hAnsi="Arial" w:cs="Arial"/>
          <w:color w:val="FF0000"/>
        </w:rPr>
        <w:tab/>
      </w:r>
    </w:p>
    <w:p w14:paraId="7F6F63B9" w14:textId="77777777" w:rsidR="00AC52C8" w:rsidRPr="00AB1DB2" w:rsidRDefault="00AC52C8" w:rsidP="00AB1DB2">
      <w:pPr>
        <w:pStyle w:val="Listenabsatz"/>
        <w:spacing w:after="0"/>
        <w:rPr>
          <w:rFonts w:ascii="Arial" w:hAnsi="Arial" w:cs="Arial"/>
          <w:color w:val="FF0000"/>
        </w:rPr>
      </w:pPr>
    </w:p>
    <w:p w14:paraId="7C04D307" w14:textId="77777777" w:rsidR="00AC52C8" w:rsidRPr="00AB1DB2" w:rsidRDefault="00AC52C8" w:rsidP="00AB1DB2">
      <w:pPr>
        <w:pStyle w:val="Listenabsatz"/>
        <w:spacing w:after="0"/>
        <w:rPr>
          <w:rFonts w:ascii="Arial" w:hAnsi="Arial" w:cs="Arial"/>
          <w:color w:val="FF0000"/>
        </w:rPr>
      </w:pPr>
    </w:p>
    <w:p w14:paraId="3E344CF8" w14:textId="016A3755" w:rsidR="00AC52C8" w:rsidRPr="00AB1DB2" w:rsidRDefault="00AC52C8" w:rsidP="00AB1DB2">
      <w:pPr>
        <w:pStyle w:val="Listenabsatz"/>
        <w:spacing w:after="0"/>
        <w:rPr>
          <w:rFonts w:ascii="Arial" w:hAnsi="Arial" w:cs="Arial"/>
          <w:color w:val="FF0000"/>
        </w:rPr>
      </w:pPr>
      <w:r w:rsidRPr="00AB1DB2">
        <w:rPr>
          <w:rFonts w:ascii="Arial" w:hAnsi="Arial" w:cs="Arial"/>
          <w:color w:val="FF0000"/>
        </w:rPr>
        <w:t>Wir berechnen die Gesamtkoste</w:t>
      </w:r>
      <w:r w:rsidR="00DF4857" w:rsidRPr="00AB1DB2">
        <w:rPr>
          <w:rFonts w:ascii="Arial" w:hAnsi="Arial" w:cs="Arial"/>
          <w:color w:val="FF0000"/>
        </w:rPr>
        <w:t>n</w:t>
      </w:r>
      <w:r w:rsidRPr="00AB1DB2">
        <w:rPr>
          <w:rFonts w:ascii="Arial" w:hAnsi="Arial" w:cs="Arial"/>
          <w:color w:val="FF0000"/>
        </w:rPr>
        <w:t xml:space="preserve"> bei 27.000 Stück:</w:t>
      </w:r>
    </w:p>
    <w:p w14:paraId="74A841FA" w14:textId="77777777" w:rsidR="00AC52C8" w:rsidRPr="00AB1DB2" w:rsidRDefault="00AC52C8" w:rsidP="00AB1DB2">
      <w:pPr>
        <w:pStyle w:val="Listenabsatz"/>
        <w:spacing w:after="0"/>
        <w:rPr>
          <w:rFonts w:ascii="Arial" w:hAnsi="Arial" w:cs="Arial"/>
          <w:color w:val="FF0000"/>
        </w:rPr>
      </w:pPr>
    </w:p>
    <w:p w14:paraId="486D0434" w14:textId="2F5CB1F9" w:rsidR="00AC52C8" w:rsidRPr="00AB1DB2" w:rsidRDefault="00AC52C8" w:rsidP="00AB1DB2">
      <w:pPr>
        <w:pStyle w:val="Listenabsatz"/>
        <w:spacing w:after="0"/>
        <w:rPr>
          <w:rFonts w:ascii="Arial" w:hAnsi="Arial" w:cs="Arial"/>
          <w:color w:val="FF0000"/>
        </w:rPr>
      </w:pPr>
      <m:oMath>
        <m:r>
          <w:rPr>
            <w:rFonts w:ascii="Cambria Math" w:hAnsi="Cambria Math" w:cs="Arial"/>
            <w:color w:val="FF0000"/>
          </w:rPr>
          <m:t>K=500.000 €+150 €*27.000=4.550.000 €</m:t>
        </m:r>
      </m:oMath>
      <w:r w:rsidRPr="00AB1DB2">
        <w:rPr>
          <w:rFonts w:ascii="Arial" w:eastAsiaTheme="minorEastAsia" w:hAnsi="Arial" w:cs="Arial"/>
          <w:color w:val="FF0000"/>
        </w:rPr>
        <w:tab/>
      </w:r>
    </w:p>
    <w:p w14:paraId="57D18C80" w14:textId="77777777" w:rsidR="00AC52C8" w:rsidRPr="00AB1DB2" w:rsidRDefault="00AC52C8" w:rsidP="00AB1DB2">
      <w:pPr>
        <w:pStyle w:val="Listenabsatz"/>
        <w:spacing w:after="0"/>
        <w:rPr>
          <w:rFonts w:ascii="Arial" w:hAnsi="Arial" w:cs="Arial"/>
          <w:color w:val="FF0000"/>
        </w:rPr>
      </w:pPr>
    </w:p>
    <w:p w14:paraId="2917519C" w14:textId="77777777" w:rsidR="00AC52C8" w:rsidRPr="00AB1DB2" w:rsidRDefault="00AC52C8" w:rsidP="00AB1DB2">
      <w:pPr>
        <w:pStyle w:val="Listenabsatz"/>
        <w:spacing w:after="0"/>
        <w:rPr>
          <w:rFonts w:ascii="Arial" w:hAnsi="Arial" w:cs="Arial"/>
          <w:color w:val="FF0000"/>
        </w:rPr>
      </w:pPr>
    </w:p>
    <w:p w14:paraId="1AFBDC0D" w14:textId="5DF0CD4D" w:rsidR="00AC52C8" w:rsidRPr="00AB1DB2" w:rsidRDefault="00AC52C8" w:rsidP="00AB1DB2">
      <w:pPr>
        <w:pStyle w:val="Listenabsatz"/>
        <w:spacing w:after="0"/>
        <w:rPr>
          <w:rFonts w:ascii="Arial" w:hAnsi="Arial" w:cs="Arial"/>
          <w:color w:val="FF0000"/>
        </w:rPr>
      </w:pPr>
      <w:r w:rsidRPr="00AB1DB2">
        <w:rPr>
          <w:rFonts w:ascii="Arial" w:hAnsi="Arial" w:cs="Arial"/>
          <w:color w:val="FF0000"/>
        </w:rPr>
        <w:t>Wir berechnen den Gesamtgewinn/Betriebsergebnis bei 27.000:</w:t>
      </w:r>
    </w:p>
    <w:p w14:paraId="659A6DA1" w14:textId="77777777" w:rsidR="00AC52C8" w:rsidRPr="00AB1DB2" w:rsidRDefault="00AC52C8" w:rsidP="00AB1DB2">
      <w:pPr>
        <w:pStyle w:val="Listenabsatz"/>
        <w:spacing w:after="0"/>
        <w:rPr>
          <w:rFonts w:ascii="Arial" w:hAnsi="Arial" w:cs="Arial"/>
          <w:color w:val="FF0000"/>
        </w:rPr>
      </w:pPr>
    </w:p>
    <w:p w14:paraId="3F2F7336" w14:textId="61E72D18" w:rsidR="00AC52C8" w:rsidRPr="00AB1DB2" w:rsidRDefault="00AC52C8" w:rsidP="00AB1DB2">
      <w:pPr>
        <w:pStyle w:val="Listenabsatz"/>
        <w:spacing w:after="0"/>
        <w:rPr>
          <w:rFonts w:ascii="Arial" w:hAnsi="Arial" w:cs="Arial"/>
        </w:rPr>
      </w:pPr>
      <m:oMath>
        <m:r>
          <w:rPr>
            <w:rFonts w:ascii="Cambria Math" w:hAnsi="Cambria Math" w:cs="Arial"/>
            <w:color w:val="FF0000"/>
          </w:rPr>
          <m:t>BE=U-K=4.725.000 €-4.550.000 €=175.000 €</m:t>
        </m:r>
      </m:oMath>
      <w:r w:rsidRPr="00AB1DB2">
        <w:rPr>
          <w:rFonts w:ascii="Arial" w:eastAsiaTheme="minorEastAsia" w:hAnsi="Arial" w:cs="Arial"/>
        </w:rPr>
        <w:tab/>
      </w:r>
    </w:p>
    <w:p w14:paraId="0035CDF1" w14:textId="77777777" w:rsidR="00AC52C8" w:rsidRPr="00AB1DB2" w:rsidRDefault="00AC52C8" w:rsidP="00AB1DB2">
      <w:pPr>
        <w:spacing w:after="0"/>
        <w:rPr>
          <w:rFonts w:ascii="Arial" w:hAnsi="Arial" w:cs="Arial"/>
        </w:rPr>
      </w:pPr>
    </w:p>
    <w:p w14:paraId="458C2F83" w14:textId="77777777" w:rsidR="00AC52C8" w:rsidRPr="00AB1DB2" w:rsidRDefault="00AC52C8" w:rsidP="00AB1DB2">
      <w:pPr>
        <w:pStyle w:val="Listenabsatz"/>
        <w:spacing w:after="0"/>
        <w:rPr>
          <w:rFonts w:ascii="Arial" w:hAnsi="Arial" w:cs="Arial"/>
        </w:rPr>
      </w:pPr>
    </w:p>
    <w:p w14:paraId="72E46426" w14:textId="24D7EEAC" w:rsidR="00AC52C8" w:rsidRPr="00AB1DB2" w:rsidRDefault="00AC52C8" w:rsidP="00AB1DB2">
      <w:pPr>
        <w:pStyle w:val="Listenabsatz"/>
        <w:spacing w:after="0"/>
        <w:rPr>
          <w:rFonts w:ascii="Arial" w:hAnsi="Arial" w:cs="Arial"/>
          <w:color w:val="FF0000"/>
        </w:rPr>
      </w:pPr>
      <w:r w:rsidRPr="00AB1DB2">
        <w:rPr>
          <w:rFonts w:ascii="Arial" w:hAnsi="Arial" w:cs="Arial"/>
          <w:color w:val="FF0000"/>
        </w:rPr>
        <w:t>Wir berechnen den Betriebsergebnis/Gewinn je Stück:</w:t>
      </w:r>
    </w:p>
    <w:p w14:paraId="1875A123" w14:textId="77777777" w:rsidR="00AC52C8" w:rsidRPr="00AB1DB2" w:rsidRDefault="00AC52C8" w:rsidP="00AB1DB2">
      <w:pPr>
        <w:pStyle w:val="Listenabsatz"/>
        <w:spacing w:after="0"/>
        <w:rPr>
          <w:rFonts w:ascii="Arial" w:hAnsi="Arial" w:cs="Arial"/>
          <w:color w:val="FF0000"/>
        </w:rPr>
      </w:pPr>
    </w:p>
    <w:p w14:paraId="47194CD3" w14:textId="1B7C93F2" w:rsidR="00AC52C8" w:rsidRPr="00AB1DB2" w:rsidRDefault="00000000" w:rsidP="00AB1DB2">
      <w:pPr>
        <w:pStyle w:val="Listenabsatz"/>
        <w:spacing w:after="0"/>
        <w:rPr>
          <w:rFonts w:ascii="Arial" w:hAnsi="Arial" w:cs="Arial"/>
          <w:color w:val="FF0000"/>
        </w:rPr>
      </w:pPr>
      <m:oMath>
        <m:f>
          <m:fPr>
            <m:ctrlPr>
              <w:rPr>
                <w:rFonts w:ascii="Cambria Math" w:hAnsi="Cambria Math" w:cs="Arial"/>
                <w:i/>
                <w:color w:val="FF0000"/>
              </w:rPr>
            </m:ctrlPr>
          </m:fPr>
          <m:num>
            <m:r>
              <w:rPr>
                <w:rFonts w:ascii="Cambria Math" w:hAnsi="Cambria Math" w:cs="Arial"/>
                <w:color w:val="FF0000"/>
              </w:rPr>
              <m:t>175.000 €</m:t>
            </m:r>
          </m:num>
          <m:den>
            <m:r>
              <w:rPr>
                <w:rFonts w:ascii="Cambria Math" w:hAnsi="Cambria Math" w:cs="Arial"/>
                <w:color w:val="FF0000"/>
              </w:rPr>
              <m:t>27.000</m:t>
            </m:r>
          </m:den>
        </m:f>
        <m:r>
          <w:rPr>
            <w:rFonts w:ascii="Cambria Math" w:hAnsi="Cambria Math" w:cs="Arial"/>
            <w:color w:val="FF0000"/>
          </w:rPr>
          <m:t>=6,48 €</m:t>
        </m:r>
      </m:oMath>
      <w:r w:rsidR="00AC52C8" w:rsidRPr="00AB1DB2">
        <w:rPr>
          <w:rFonts w:ascii="Arial" w:eastAsiaTheme="minorEastAsia" w:hAnsi="Arial" w:cs="Arial"/>
          <w:color w:val="FF0000"/>
        </w:rPr>
        <w:tab/>
      </w:r>
    </w:p>
    <w:p w14:paraId="480477F6" w14:textId="77777777" w:rsidR="00AC52C8" w:rsidRPr="00AB1DB2" w:rsidRDefault="00AC52C8" w:rsidP="00AB1DB2">
      <w:pPr>
        <w:pStyle w:val="Listenabsatz"/>
        <w:spacing w:after="0"/>
        <w:rPr>
          <w:rFonts w:ascii="Arial" w:hAnsi="Arial" w:cs="Arial"/>
          <w:color w:val="FF0000"/>
        </w:rPr>
      </w:pPr>
    </w:p>
    <w:p w14:paraId="20294B63" w14:textId="77777777" w:rsidR="00494213" w:rsidRPr="00AB1DB2" w:rsidRDefault="00494213" w:rsidP="00AB1DB2">
      <w:pPr>
        <w:spacing w:after="0"/>
        <w:rPr>
          <w:rFonts w:ascii="Arial" w:hAnsi="Arial" w:cs="Arial"/>
        </w:rPr>
      </w:pPr>
    </w:p>
    <w:p w14:paraId="43038787" w14:textId="77777777" w:rsidR="001242C5" w:rsidRPr="00AB1DB2" w:rsidRDefault="001242C5" w:rsidP="00AB1DB2">
      <w:pPr>
        <w:spacing w:after="0"/>
        <w:rPr>
          <w:rFonts w:ascii="Arial" w:hAnsi="Arial" w:cs="Arial"/>
        </w:rPr>
      </w:pPr>
    </w:p>
    <w:p w14:paraId="511C4CF4" w14:textId="77777777" w:rsidR="001242C5" w:rsidRPr="00AB1DB2" w:rsidRDefault="001242C5" w:rsidP="00AB1DB2">
      <w:pPr>
        <w:spacing w:after="0"/>
        <w:rPr>
          <w:rFonts w:ascii="Arial" w:hAnsi="Arial" w:cs="Arial"/>
        </w:rPr>
      </w:pPr>
    </w:p>
    <w:p w14:paraId="1A086403" w14:textId="77777777" w:rsidR="001242C5" w:rsidRPr="00AB1DB2" w:rsidRDefault="001242C5" w:rsidP="00AB1DB2">
      <w:pPr>
        <w:spacing w:after="0"/>
        <w:rPr>
          <w:rFonts w:ascii="Arial" w:hAnsi="Arial" w:cs="Arial"/>
        </w:rPr>
      </w:pPr>
    </w:p>
    <w:p w14:paraId="233C843A" w14:textId="77777777" w:rsidR="001242C5" w:rsidRPr="00AB1DB2" w:rsidRDefault="001242C5" w:rsidP="00AB1DB2">
      <w:pPr>
        <w:spacing w:after="0"/>
        <w:rPr>
          <w:rFonts w:ascii="Arial" w:hAnsi="Arial" w:cs="Arial"/>
        </w:rPr>
      </w:pPr>
    </w:p>
    <w:p w14:paraId="74603163" w14:textId="77777777" w:rsidR="001242C5" w:rsidRPr="00AB1DB2" w:rsidRDefault="001242C5" w:rsidP="00AB1DB2">
      <w:pPr>
        <w:spacing w:after="0"/>
        <w:rPr>
          <w:rFonts w:ascii="Arial" w:hAnsi="Arial" w:cs="Arial"/>
        </w:rPr>
      </w:pPr>
    </w:p>
    <w:p w14:paraId="092BB46C" w14:textId="77777777" w:rsidR="001242C5" w:rsidRPr="00AB1DB2" w:rsidRDefault="001242C5" w:rsidP="00AB1DB2">
      <w:pPr>
        <w:spacing w:after="0"/>
        <w:rPr>
          <w:rFonts w:ascii="Arial" w:hAnsi="Arial" w:cs="Arial"/>
        </w:rPr>
      </w:pPr>
    </w:p>
    <w:p w14:paraId="02B6D6A9" w14:textId="77777777" w:rsidR="001242C5" w:rsidRPr="00AB1DB2" w:rsidRDefault="001242C5" w:rsidP="00AB1DB2">
      <w:pPr>
        <w:spacing w:after="0"/>
        <w:rPr>
          <w:rFonts w:ascii="Arial" w:hAnsi="Arial" w:cs="Arial"/>
        </w:rPr>
      </w:pPr>
    </w:p>
    <w:p w14:paraId="66DB54C0" w14:textId="77777777" w:rsidR="001242C5" w:rsidRPr="00AB1DB2" w:rsidRDefault="001242C5" w:rsidP="00AB1DB2">
      <w:pPr>
        <w:spacing w:after="0"/>
        <w:rPr>
          <w:rFonts w:ascii="Arial" w:hAnsi="Arial" w:cs="Arial"/>
        </w:rPr>
      </w:pPr>
    </w:p>
    <w:p w14:paraId="044B700E" w14:textId="77777777" w:rsidR="001242C5" w:rsidRPr="00AB1DB2" w:rsidRDefault="001242C5" w:rsidP="00AB1DB2">
      <w:pPr>
        <w:spacing w:after="0"/>
        <w:rPr>
          <w:rFonts w:ascii="Arial" w:hAnsi="Arial" w:cs="Arial"/>
        </w:rPr>
      </w:pPr>
    </w:p>
    <w:p w14:paraId="41B59D7F" w14:textId="77777777" w:rsidR="001242C5" w:rsidRPr="00AB1DB2" w:rsidRDefault="001242C5" w:rsidP="00AB1DB2">
      <w:pPr>
        <w:spacing w:after="0"/>
        <w:rPr>
          <w:rFonts w:ascii="Arial" w:hAnsi="Arial" w:cs="Arial"/>
        </w:rPr>
      </w:pPr>
    </w:p>
    <w:p w14:paraId="7E16485D" w14:textId="77777777" w:rsidR="001242C5" w:rsidRPr="00AB1DB2" w:rsidRDefault="001242C5" w:rsidP="00AB1DB2">
      <w:pPr>
        <w:spacing w:after="0"/>
        <w:rPr>
          <w:rFonts w:ascii="Arial" w:hAnsi="Arial" w:cs="Arial"/>
        </w:rPr>
      </w:pPr>
    </w:p>
    <w:p w14:paraId="1CFCA398" w14:textId="77777777" w:rsidR="001242C5" w:rsidRPr="00AB1DB2" w:rsidRDefault="001242C5" w:rsidP="00AB1DB2">
      <w:pPr>
        <w:spacing w:after="0"/>
        <w:rPr>
          <w:rFonts w:ascii="Arial" w:hAnsi="Arial" w:cs="Arial"/>
        </w:rPr>
      </w:pPr>
    </w:p>
    <w:p w14:paraId="1E587128" w14:textId="77777777" w:rsidR="001242C5" w:rsidRPr="00AB1DB2" w:rsidRDefault="001242C5" w:rsidP="00AB1DB2">
      <w:pPr>
        <w:spacing w:after="0"/>
        <w:rPr>
          <w:rFonts w:ascii="Arial" w:hAnsi="Arial" w:cs="Arial"/>
        </w:rPr>
      </w:pPr>
    </w:p>
    <w:p w14:paraId="29DBAAF4" w14:textId="77777777" w:rsidR="001242C5" w:rsidRPr="00AB1DB2" w:rsidRDefault="001242C5" w:rsidP="00AB1DB2">
      <w:pPr>
        <w:spacing w:after="0"/>
        <w:rPr>
          <w:rFonts w:ascii="Arial" w:hAnsi="Arial" w:cs="Arial"/>
        </w:rPr>
      </w:pPr>
    </w:p>
    <w:p w14:paraId="306D6C01" w14:textId="77777777" w:rsidR="001242C5" w:rsidRPr="00AB1DB2" w:rsidRDefault="001242C5" w:rsidP="00AB1DB2">
      <w:pPr>
        <w:spacing w:after="0"/>
        <w:rPr>
          <w:rFonts w:ascii="Arial" w:hAnsi="Arial" w:cs="Arial"/>
        </w:rPr>
      </w:pPr>
    </w:p>
    <w:p w14:paraId="3F622957" w14:textId="77777777" w:rsidR="001242C5" w:rsidRPr="00AB1DB2" w:rsidRDefault="001242C5" w:rsidP="00AB1DB2">
      <w:pPr>
        <w:spacing w:after="0"/>
        <w:rPr>
          <w:rFonts w:ascii="Arial" w:hAnsi="Arial" w:cs="Arial"/>
        </w:rPr>
      </w:pPr>
    </w:p>
    <w:p w14:paraId="1C722767" w14:textId="77777777" w:rsidR="001242C5" w:rsidRPr="00AB1DB2" w:rsidRDefault="001242C5" w:rsidP="00AB1DB2">
      <w:pPr>
        <w:spacing w:after="0"/>
        <w:rPr>
          <w:rFonts w:ascii="Arial" w:hAnsi="Arial" w:cs="Arial"/>
        </w:rPr>
      </w:pPr>
    </w:p>
    <w:p w14:paraId="57ED4FB5" w14:textId="77777777" w:rsidR="001242C5" w:rsidRPr="00AB1DB2" w:rsidRDefault="001242C5" w:rsidP="00AB1DB2">
      <w:pPr>
        <w:spacing w:after="0"/>
        <w:rPr>
          <w:rFonts w:ascii="Arial" w:hAnsi="Arial" w:cs="Arial"/>
        </w:rPr>
      </w:pPr>
    </w:p>
    <w:p w14:paraId="14A41C23" w14:textId="77777777" w:rsidR="001242C5" w:rsidRPr="00AB1DB2" w:rsidRDefault="001242C5" w:rsidP="00AB1DB2">
      <w:pPr>
        <w:spacing w:after="0"/>
        <w:rPr>
          <w:rFonts w:ascii="Arial" w:hAnsi="Arial" w:cs="Arial"/>
        </w:rPr>
      </w:pPr>
    </w:p>
    <w:p w14:paraId="5C10CF36" w14:textId="77777777" w:rsidR="001242C5" w:rsidRPr="00AB1DB2" w:rsidRDefault="001242C5" w:rsidP="00AB1DB2">
      <w:pPr>
        <w:spacing w:after="0"/>
        <w:rPr>
          <w:rFonts w:ascii="Arial" w:hAnsi="Arial" w:cs="Arial"/>
        </w:rPr>
      </w:pPr>
    </w:p>
    <w:p w14:paraId="4E3EC7D7" w14:textId="479BB083" w:rsidR="001242C5" w:rsidRPr="00AB1DB2" w:rsidRDefault="001242C5" w:rsidP="00AB1DB2">
      <w:pPr>
        <w:spacing w:after="0"/>
        <w:rPr>
          <w:rFonts w:ascii="Arial" w:hAnsi="Arial" w:cs="Arial"/>
          <w:b/>
          <w:bCs/>
        </w:rPr>
      </w:pPr>
      <w:r w:rsidRPr="00AB1DB2">
        <w:rPr>
          <w:rFonts w:ascii="Arial" w:hAnsi="Arial" w:cs="Arial"/>
          <w:b/>
          <w:bCs/>
        </w:rPr>
        <w:lastRenderedPageBreak/>
        <w:t>Aufgabe</w:t>
      </w:r>
      <w:r w:rsidR="00AB1DB2" w:rsidRPr="00AB1DB2">
        <w:rPr>
          <w:rFonts w:ascii="Arial" w:hAnsi="Arial" w:cs="Arial"/>
          <w:b/>
          <w:bCs/>
        </w:rPr>
        <w:t xml:space="preserve"> 6</w:t>
      </w:r>
    </w:p>
    <w:p w14:paraId="5985633D" w14:textId="77777777" w:rsidR="001242C5" w:rsidRPr="00AB1DB2" w:rsidRDefault="001242C5" w:rsidP="00AB1DB2">
      <w:pPr>
        <w:spacing w:after="0"/>
        <w:rPr>
          <w:rFonts w:ascii="Arial" w:hAnsi="Arial" w:cs="Arial"/>
        </w:rPr>
      </w:pPr>
    </w:p>
    <w:p w14:paraId="6D3CF6B8" w14:textId="77777777" w:rsidR="001242C5" w:rsidRPr="00AB1DB2" w:rsidRDefault="001242C5" w:rsidP="00AB1DB2">
      <w:pPr>
        <w:spacing w:after="0"/>
        <w:rPr>
          <w:rFonts w:ascii="Arial" w:hAnsi="Arial" w:cs="Arial"/>
        </w:rPr>
      </w:pPr>
      <w:r w:rsidRPr="00AB1DB2">
        <w:rPr>
          <w:rFonts w:ascii="Arial" w:hAnsi="Arial" w:cs="Arial"/>
        </w:rPr>
        <w:t>In einer Abrechnungsperiode stellt ein Unternehmen 90.000 Stück eines Erzeugnisses her. Der gesamte Verkaufserlös beträgt 4.320.000 €. Die variablen Kosten belaufen sich auf 3.780.000 €, die Fixkosten auf 320.000 Euro.</w:t>
      </w:r>
    </w:p>
    <w:p w14:paraId="56D1EFB2" w14:textId="77777777" w:rsidR="001242C5" w:rsidRPr="00AB1DB2" w:rsidRDefault="001242C5" w:rsidP="00AB1DB2">
      <w:pPr>
        <w:spacing w:after="0"/>
        <w:rPr>
          <w:rFonts w:ascii="Arial" w:hAnsi="Arial" w:cs="Arial"/>
        </w:rPr>
      </w:pPr>
    </w:p>
    <w:p w14:paraId="4EE56D6F" w14:textId="77777777" w:rsidR="001242C5" w:rsidRPr="00AB1DB2" w:rsidRDefault="001242C5" w:rsidP="00AB1DB2">
      <w:pPr>
        <w:spacing w:after="0"/>
        <w:rPr>
          <w:rFonts w:ascii="Arial" w:hAnsi="Arial" w:cs="Arial"/>
        </w:rPr>
      </w:pPr>
      <w:r w:rsidRPr="00AB1DB2">
        <w:rPr>
          <w:rFonts w:ascii="Arial" w:hAnsi="Arial" w:cs="Arial"/>
        </w:rPr>
        <w:t>Die maximale Kapazität für die Herstellung des Erzeugnisses beträgt pro Abrechnungsperiode 150.000 Stück.</w:t>
      </w:r>
    </w:p>
    <w:p w14:paraId="52A41922" w14:textId="77777777" w:rsidR="001242C5" w:rsidRPr="00AB1DB2" w:rsidRDefault="001242C5" w:rsidP="00AB1DB2">
      <w:pPr>
        <w:spacing w:after="0"/>
        <w:rPr>
          <w:rFonts w:ascii="Arial" w:hAnsi="Arial" w:cs="Arial"/>
        </w:rPr>
      </w:pPr>
    </w:p>
    <w:p w14:paraId="7C651712" w14:textId="77777777" w:rsidR="001242C5" w:rsidRPr="00AB1DB2" w:rsidRDefault="001242C5" w:rsidP="00AB1DB2">
      <w:pPr>
        <w:pStyle w:val="Listenabsatz"/>
        <w:numPr>
          <w:ilvl w:val="0"/>
          <w:numId w:val="7"/>
        </w:numPr>
        <w:spacing w:after="0"/>
        <w:rPr>
          <w:rFonts w:ascii="Arial" w:hAnsi="Arial" w:cs="Arial"/>
        </w:rPr>
      </w:pPr>
      <w:r w:rsidRPr="00AB1DB2">
        <w:rPr>
          <w:rFonts w:ascii="Arial" w:hAnsi="Arial" w:cs="Arial"/>
        </w:rPr>
        <w:t>Berechnen Sie den Beschäftigungsgrad und das Betriebsergebnis für diese Abrechnungsperiode.</w:t>
      </w:r>
    </w:p>
    <w:p w14:paraId="4D33190E" w14:textId="77777777" w:rsidR="001242C5" w:rsidRPr="00AB1DB2" w:rsidRDefault="001242C5" w:rsidP="00AB1DB2">
      <w:pPr>
        <w:pStyle w:val="Listenabsatz"/>
        <w:numPr>
          <w:ilvl w:val="0"/>
          <w:numId w:val="7"/>
        </w:numPr>
        <w:spacing w:after="0"/>
        <w:rPr>
          <w:rFonts w:ascii="Arial" w:hAnsi="Arial" w:cs="Arial"/>
        </w:rPr>
      </w:pPr>
      <w:r w:rsidRPr="00AB1DB2">
        <w:rPr>
          <w:rFonts w:ascii="Arial" w:hAnsi="Arial" w:cs="Arial"/>
        </w:rPr>
        <w:t>Ermitteln Sie rechnerisch die Break-even-Menge.</w:t>
      </w:r>
    </w:p>
    <w:p w14:paraId="3C551051" w14:textId="77777777" w:rsidR="001242C5" w:rsidRPr="00AB1DB2" w:rsidRDefault="001242C5" w:rsidP="00AB1DB2">
      <w:pPr>
        <w:pStyle w:val="Listenabsatz"/>
        <w:numPr>
          <w:ilvl w:val="0"/>
          <w:numId w:val="7"/>
        </w:numPr>
        <w:spacing w:after="0"/>
        <w:rPr>
          <w:rFonts w:ascii="Arial" w:hAnsi="Arial" w:cs="Arial"/>
        </w:rPr>
      </w:pPr>
      <w:r w:rsidRPr="00AB1DB2">
        <w:rPr>
          <w:rFonts w:ascii="Arial" w:hAnsi="Arial" w:cs="Arial"/>
        </w:rPr>
        <w:t>Angenommen Sie streben ein Betriebsergebnis von 500.000 € an. Berechnen Sie die hierzu notwendige Absatzmenge.</w:t>
      </w:r>
    </w:p>
    <w:p w14:paraId="265FD249" w14:textId="77777777" w:rsidR="001242C5" w:rsidRPr="00AB1DB2" w:rsidRDefault="001242C5" w:rsidP="00AB1DB2">
      <w:pPr>
        <w:pStyle w:val="Listenabsatz"/>
        <w:numPr>
          <w:ilvl w:val="0"/>
          <w:numId w:val="7"/>
        </w:numPr>
        <w:spacing w:after="0"/>
        <w:rPr>
          <w:rFonts w:ascii="Arial" w:hAnsi="Arial" w:cs="Arial"/>
        </w:rPr>
      </w:pPr>
      <w:r w:rsidRPr="00AB1DB2">
        <w:rPr>
          <w:rFonts w:ascii="Arial" w:hAnsi="Arial" w:cs="Arial"/>
        </w:rPr>
        <w:t>Um wie viel Euro müsste der Stückdeckungsbeitrag erhöht werden, um bei der derzeitigen Produktionsmenge ein Betriebsergebnis von 500.000 € zu erzielen?</w:t>
      </w:r>
    </w:p>
    <w:p w14:paraId="451312B6" w14:textId="77777777" w:rsidR="001242C5" w:rsidRPr="00AB1DB2" w:rsidRDefault="001242C5" w:rsidP="00AB1DB2">
      <w:pPr>
        <w:spacing w:after="0"/>
        <w:rPr>
          <w:rFonts w:ascii="Arial" w:hAnsi="Arial" w:cs="Arial"/>
        </w:rPr>
      </w:pPr>
    </w:p>
    <w:p w14:paraId="07C1A1F1" w14:textId="77777777" w:rsidR="001242C5" w:rsidRPr="00AB1DB2" w:rsidRDefault="001242C5" w:rsidP="00AB1DB2">
      <w:pPr>
        <w:spacing w:after="0"/>
        <w:rPr>
          <w:rFonts w:ascii="Arial" w:hAnsi="Arial" w:cs="Arial"/>
        </w:rPr>
      </w:pPr>
    </w:p>
    <w:p w14:paraId="2A6E5B84" w14:textId="77777777" w:rsidR="001242C5" w:rsidRPr="00AB1DB2" w:rsidRDefault="001242C5" w:rsidP="00AB1DB2">
      <w:pPr>
        <w:spacing w:after="0"/>
        <w:rPr>
          <w:rFonts w:ascii="Arial" w:hAnsi="Arial" w:cs="Arial"/>
          <w:color w:val="EE0000"/>
        </w:rPr>
      </w:pPr>
      <w:r w:rsidRPr="00AB1DB2">
        <w:rPr>
          <w:rFonts w:ascii="Arial" w:hAnsi="Arial" w:cs="Arial"/>
          <w:color w:val="EE0000"/>
        </w:rPr>
        <w:t>Lösung zu 1.:</w:t>
      </w:r>
    </w:p>
    <w:p w14:paraId="66B99CEF" w14:textId="77777777" w:rsidR="001242C5" w:rsidRPr="00AB1DB2" w:rsidRDefault="001242C5" w:rsidP="00AB1DB2">
      <w:pPr>
        <w:spacing w:after="0"/>
        <w:rPr>
          <w:rFonts w:ascii="Arial" w:hAnsi="Arial" w:cs="Arial"/>
        </w:rPr>
      </w:pPr>
    </w:p>
    <w:p w14:paraId="79C66FB0" w14:textId="77777777" w:rsidR="001242C5" w:rsidRPr="00AB1DB2" w:rsidRDefault="001242C5" w:rsidP="00AB1DB2">
      <w:pPr>
        <w:spacing w:after="0"/>
        <w:rPr>
          <w:rFonts w:ascii="Arial" w:eastAsiaTheme="minorEastAsia" w:hAnsi="Arial" w:cs="Arial"/>
        </w:rPr>
      </w:pPr>
      <m:oMath>
        <m:r>
          <w:rPr>
            <w:rFonts w:ascii="Cambria Math" w:hAnsi="Cambria Math" w:cs="Arial"/>
          </w:rPr>
          <m:t>BG=</m:t>
        </m:r>
        <m:f>
          <m:fPr>
            <m:ctrlPr>
              <w:rPr>
                <w:rFonts w:ascii="Cambria Math" w:hAnsi="Cambria Math" w:cs="Arial"/>
                <w:i/>
              </w:rPr>
            </m:ctrlPr>
          </m:fPr>
          <m:num>
            <m:r>
              <w:rPr>
                <w:rFonts w:ascii="Cambria Math" w:hAnsi="Cambria Math" w:cs="Arial"/>
              </w:rPr>
              <m:t>90.000</m:t>
            </m:r>
          </m:num>
          <m:den>
            <m:r>
              <w:rPr>
                <w:rFonts w:ascii="Cambria Math" w:hAnsi="Cambria Math" w:cs="Arial"/>
              </w:rPr>
              <m:t>150.000</m:t>
            </m:r>
          </m:den>
        </m:f>
        <m:r>
          <w:rPr>
            <w:rFonts w:ascii="Cambria Math" w:hAnsi="Cambria Math" w:cs="Arial"/>
          </w:rPr>
          <m:t>*100=60 %</m:t>
        </m:r>
      </m:oMath>
      <w:r w:rsidRPr="00AB1DB2">
        <w:rPr>
          <w:rFonts w:ascii="Arial" w:eastAsiaTheme="minorEastAsia" w:hAnsi="Arial" w:cs="Arial"/>
        </w:rPr>
        <w:tab/>
      </w:r>
    </w:p>
    <w:p w14:paraId="4CB79E3C" w14:textId="77777777" w:rsidR="001242C5" w:rsidRPr="00AB1DB2" w:rsidRDefault="001242C5" w:rsidP="00AB1DB2">
      <w:pPr>
        <w:spacing w:after="0"/>
        <w:rPr>
          <w:rFonts w:ascii="Arial" w:eastAsiaTheme="minorEastAsia" w:hAnsi="Arial" w:cs="Arial"/>
        </w:rPr>
      </w:pPr>
    </w:p>
    <w:p w14:paraId="3B3E41D5" w14:textId="77777777" w:rsidR="001242C5" w:rsidRPr="00AB1DB2" w:rsidRDefault="001242C5" w:rsidP="00AB1DB2">
      <w:pPr>
        <w:spacing w:after="0"/>
        <w:rPr>
          <w:rFonts w:ascii="Arial" w:eastAsiaTheme="minorEastAsia" w:hAnsi="Arial" w:cs="Arial"/>
        </w:rPr>
      </w:pPr>
      <w:r w:rsidRPr="00AB1DB2">
        <w:rPr>
          <w:rFonts w:ascii="Arial" w:eastAsiaTheme="minorEastAsia" w:hAnsi="Arial" w:cs="Arial"/>
        </w:rPr>
        <w:t>Die Gesamtkosten berechnen wir mit:</w:t>
      </w:r>
    </w:p>
    <w:p w14:paraId="5E7060A5" w14:textId="77777777" w:rsidR="001242C5" w:rsidRPr="00AB1DB2" w:rsidRDefault="001242C5" w:rsidP="00AB1DB2">
      <w:pPr>
        <w:spacing w:after="0"/>
        <w:rPr>
          <w:rFonts w:ascii="Arial" w:eastAsiaTheme="minorEastAsia" w:hAnsi="Arial" w:cs="Arial"/>
        </w:rPr>
      </w:pPr>
    </w:p>
    <w:p w14:paraId="183872BC" w14:textId="77777777" w:rsidR="001242C5" w:rsidRPr="00AB1DB2" w:rsidRDefault="001242C5" w:rsidP="00AB1DB2">
      <w:pPr>
        <w:spacing w:after="0"/>
        <w:rPr>
          <w:rFonts w:ascii="Arial" w:eastAsiaTheme="minorEastAsia" w:hAnsi="Arial" w:cs="Arial"/>
        </w:rPr>
      </w:pPr>
      <m:oMath>
        <m:r>
          <w:rPr>
            <w:rFonts w:ascii="Cambria Math" w:eastAsiaTheme="minorEastAsia" w:hAnsi="Cambria Math" w:cs="Arial"/>
          </w:rPr>
          <m:t>K=</m:t>
        </m:r>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f</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v</m:t>
            </m:r>
          </m:sub>
        </m:sSub>
      </m:oMath>
      <w:r w:rsidRPr="00AB1DB2">
        <w:rPr>
          <w:rFonts w:ascii="Arial" w:eastAsiaTheme="minorEastAsia" w:hAnsi="Arial" w:cs="Arial"/>
        </w:rPr>
        <w:tab/>
      </w:r>
    </w:p>
    <w:p w14:paraId="48965323" w14:textId="77777777" w:rsidR="001242C5" w:rsidRPr="00AB1DB2" w:rsidRDefault="001242C5" w:rsidP="00AB1DB2">
      <w:pPr>
        <w:spacing w:after="0"/>
        <w:rPr>
          <w:rFonts w:ascii="Arial" w:eastAsiaTheme="minorEastAsia" w:hAnsi="Arial" w:cs="Arial"/>
        </w:rPr>
      </w:pPr>
    </w:p>
    <w:p w14:paraId="4A00526F" w14:textId="77777777" w:rsidR="001242C5" w:rsidRPr="00AB1DB2" w:rsidRDefault="001242C5" w:rsidP="00AB1DB2">
      <w:pPr>
        <w:spacing w:after="0"/>
        <w:rPr>
          <w:rFonts w:ascii="Arial" w:eastAsiaTheme="minorEastAsia" w:hAnsi="Arial" w:cs="Arial"/>
        </w:rPr>
      </w:pPr>
      <m:oMath>
        <m:r>
          <w:rPr>
            <w:rFonts w:ascii="Cambria Math" w:eastAsiaTheme="minorEastAsia" w:hAnsi="Cambria Math" w:cs="Arial"/>
          </w:rPr>
          <m:t>K=320.000+3.780.000</m:t>
        </m:r>
      </m:oMath>
      <w:r w:rsidRPr="00AB1DB2">
        <w:rPr>
          <w:rFonts w:ascii="Arial" w:eastAsiaTheme="minorEastAsia" w:hAnsi="Arial" w:cs="Arial"/>
        </w:rPr>
        <w:tab/>
      </w:r>
    </w:p>
    <w:p w14:paraId="09675BAC" w14:textId="77777777" w:rsidR="001242C5" w:rsidRPr="00AB1DB2" w:rsidRDefault="001242C5" w:rsidP="00AB1DB2">
      <w:pPr>
        <w:spacing w:after="0"/>
        <w:rPr>
          <w:rFonts w:ascii="Arial" w:eastAsiaTheme="minorEastAsia" w:hAnsi="Arial" w:cs="Arial"/>
        </w:rPr>
      </w:pPr>
    </w:p>
    <w:p w14:paraId="5D3485D0" w14:textId="77777777" w:rsidR="001242C5" w:rsidRPr="00AB1DB2" w:rsidRDefault="001242C5" w:rsidP="00AB1DB2">
      <w:pPr>
        <w:spacing w:after="0"/>
        <w:rPr>
          <w:rFonts w:ascii="Arial" w:eastAsiaTheme="minorEastAsia" w:hAnsi="Arial" w:cs="Arial"/>
        </w:rPr>
      </w:pPr>
      <m:oMath>
        <m:r>
          <w:rPr>
            <w:rFonts w:ascii="Cambria Math" w:eastAsiaTheme="minorEastAsia" w:hAnsi="Cambria Math" w:cs="Arial"/>
          </w:rPr>
          <m:t>K=4.100.000</m:t>
        </m:r>
      </m:oMath>
      <w:r w:rsidRPr="00AB1DB2">
        <w:rPr>
          <w:rFonts w:ascii="Arial" w:eastAsiaTheme="minorEastAsia" w:hAnsi="Arial" w:cs="Arial"/>
        </w:rPr>
        <w:tab/>
      </w:r>
    </w:p>
    <w:p w14:paraId="42FE5C79" w14:textId="77777777" w:rsidR="001242C5" w:rsidRPr="00AB1DB2" w:rsidRDefault="001242C5" w:rsidP="00AB1DB2">
      <w:pPr>
        <w:spacing w:after="0"/>
        <w:rPr>
          <w:rFonts w:ascii="Arial" w:eastAsiaTheme="minorEastAsia" w:hAnsi="Arial" w:cs="Arial"/>
        </w:rPr>
      </w:pPr>
    </w:p>
    <w:p w14:paraId="332E549E" w14:textId="77777777" w:rsidR="001242C5" w:rsidRPr="00AB1DB2" w:rsidRDefault="001242C5" w:rsidP="00AB1DB2">
      <w:pPr>
        <w:spacing w:after="0"/>
        <w:rPr>
          <w:rFonts w:ascii="Arial" w:eastAsiaTheme="minorEastAsia" w:hAnsi="Arial" w:cs="Arial"/>
        </w:rPr>
      </w:pPr>
      <w:r w:rsidRPr="00AB1DB2">
        <w:rPr>
          <w:rFonts w:ascii="Arial" w:eastAsiaTheme="minorEastAsia" w:hAnsi="Arial" w:cs="Arial"/>
        </w:rPr>
        <w:t>Das Betriebsergebnis berechnen wir mit:</w:t>
      </w:r>
    </w:p>
    <w:p w14:paraId="1370EFE4" w14:textId="77777777" w:rsidR="001242C5" w:rsidRPr="00AB1DB2" w:rsidRDefault="001242C5" w:rsidP="00AB1DB2">
      <w:pPr>
        <w:spacing w:after="0"/>
        <w:rPr>
          <w:rFonts w:ascii="Arial" w:eastAsiaTheme="minorEastAsia" w:hAnsi="Arial" w:cs="Arial"/>
        </w:rPr>
      </w:pPr>
    </w:p>
    <w:p w14:paraId="6EAFC409" w14:textId="77777777" w:rsidR="001242C5" w:rsidRPr="00AB1DB2" w:rsidRDefault="001242C5" w:rsidP="00AB1DB2">
      <w:pPr>
        <w:spacing w:after="0"/>
        <w:rPr>
          <w:rFonts w:ascii="Arial" w:eastAsiaTheme="minorEastAsia" w:hAnsi="Arial" w:cs="Arial"/>
        </w:rPr>
      </w:pPr>
    </w:p>
    <w:p w14:paraId="68006EAD" w14:textId="77777777" w:rsidR="001242C5" w:rsidRPr="00AB1DB2" w:rsidRDefault="001242C5" w:rsidP="00AB1DB2">
      <w:pPr>
        <w:spacing w:after="0"/>
        <w:rPr>
          <w:rFonts w:ascii="Arial" w:eastAsiaTheme="minorEastAsia" w:hAnsi="Arial" w:cs="Arial"/>
        </w:rPr>
      </w:pPr>
      <m:oMath>
        <m:r>
          <w:rPr>
            <w:rFonts w:ascii="Cambria Math" w:eastAsiaTheme="minorEastAsia" w:hAnsi="Cambria Math" w:cs="Arial"/>
          </w:rPr>
          <m:t>BE=4.320.000-4.100.000=220.000 €</m:t>
        </m:r>
      </m:oMath>
      <w:r w:rsidRPr="00AB1DB2">
        <w:rPr>
          <w:rFonts w:ascii="Arial" w:eastAsiaTheme="minorEastAsia" w:hAnsi="Arial" w:cs="Arial"/>
        </w:rPr>
        <w:tab/>
      </w:r>
    </w:p>
    <w:p w14:paraId="73A2C1C7" w14:textId="77777777" w:rsidR="001242C5" w:rsidRPr="00AB1DB2" w:rsidRDefault="001242C5" w:rsidP="00AB1DB2">
      <w:pPr>
        <w:spacing w:after="0"/>
        <w:rPr>
          <w:rFonts w:ascii="Arial" w:eastAsiaTheme="minorEastAsia" w:hAnsi="Arial" w:cs="Arial"/>
        </w:rPr>
      </w:pPr>
    </w:p>
    <w:p w14:paraId="45F0F4D1" w14:textId="77777777" w:rsidR="001242C5" w:rsidRPr="00AB1DB2" w:rsidRDefault="001242C5" w:rsidP="00AB1DB2">
      <w:pPr>
        <w:spacing w:after="0"/>
        <w:rPr>
          <w:rFonts w:ascii="Arial" w:eastAsiaTheme="minorEastAsia" w:hAnsi="Arial" w:cs="Arial"/>
        </w:rPr>
      </w:pPr>
    </w:p>
    <w:p w14:paraId="47ECC3C7" w14:textId="77777777" w:rsidR="001242C5" w:rsidRPr="00AB1DB2" w:rsidRDefault="001242C5" w:rsidP="00AB1DB2">
      <w:pPr>
        <w:spacing w:after="0"/>
        <w:rPr>
          <w:rFonts w:ascii="Arial" w:eastAsiaTheme="minorEastAsia" w:hAnsi="Arial" w:cs="Arial"/>
          <w:color w:val="EE0000"/>
        </w:rPr>
      </w:pPr>
      <w:r w:rsidRPr="00AB1DB2">
        <w:rPr>
          <w:rFonts w:ascii="Arial" w:eastAsiaTheme="minorEastAsia" w:hAnsi="Arial" w:cs="Arial"/>
          <w:color w:val="EE0000"/>
        </w:rPr>
        <w:t>Lösung zu 2.:</w:t>
      </w:r>
    </w:p>
    <w:p w14:paraId="611F7891" w14:textId="77777777" w:rsidR="001242C5" w:rsidRPr="00AB1DB2" w:rsidRDefault="001242C5" w:rsidP="00AB1DB2">
      <w:pPr>
        <w:spacing w:after="0"/>
        <w:rPr>
          <w:rFonts w:ascii="Arial" w:eastAsiaTheme="minorEastAsia" w:hAnsi="Arial" w:cs="Arial"/>
        </w:rPr>
      </w:pPr>
    </w:p>
    <w:p w14:paraId="0F613343" w14:textId="77777777" w:rsidR="001242C5" w:rsidRPr="00AB1DB2" w:rsidRDefault="001242C5" w:rsidP="00AB1DB2">
      <w:pPr>
        <w:spacing w:after="0"/>
        <w:rPr>
          <w:rFonts w:ascii="Arial" w:eastAsiaTheme="minorEastAsia" w:hAnsi="Arial" w:cs="Arial"/>
        </w:rPr>
      </w:pPr>
      <w:r w:rsidRPr="00AB1DB2">
        <w:rPr>
          <w:rFonts w:ascii="Arial" w:eastAsiaTheme="minorEastAsia" w:hAnsi="Arial" w:cs="Arial"/>
        </w:rPr>
        <w:t>Die variablen Kosten betragen bei 90.000 Stück 3.780.000 €. Die variablen Stückkosten berechnen sich mit:</w:t>
      </w:r>
    </w:p>
    <w:p w14:paraId="1EF849FD" w14:textId="77777777" w:rsidR="001242C5" w:rsidRPr="00AB1DB2" w:rsidRDefault="001242C5" w:rsidP="00AB1DB2">
      <w:pPr>
        <w:spacing w:after="0"/>
        <w:rPr>
          <w:rFonts w:ascii="Arial" w:eastAsiaTheme="minorEastAsia" w:hAnsi="Arial" w:cs="Arial"/>
        </w:rPr>
      </w:pPr>
    </w:p>
    <w:p w14:paraId="363B2EAD" w14:textId="77777777" w:rsidR="001242C5" w:rsidRPr="00AB1DB2" w:rsidRDefault="001242C5" w:rsidP="00AB1DB2">
      <w:pPr>
        <w:spacing w:after="0"/>
        <w:rPr>
          <w:rFonts w:ascii="Arial" w:eastAsiaTheme="minorEastAsia" w:hAnsi="Arial" w:cs="Arial"/>
        </w:rPr>
      </w:pPr>
    </w:p>
    <w:p w14:paraId="177A6C6E" w14:textId="77777777" w:rsidR="001242C5" w:rsidRPr="00AB1DB2" w:rsidRDefault="00000000" w:rsidP="00AB1DB2">
      <w:pPr>
        <w:spacing w:after="0"/>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v</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3.780.000</m:t>
            </m:r>
          </m:num>
          <m:den>
            <m:r>
              <w:rPr>
                <w:rFonts w:ascii="Cambria Math" w:eastAsiaTheme="minorEastAsia" w:hAnsi="Cambria Math" w:cs="Arial"/>
              </w:rPr>
              <m:t>90.000</m:t>
            </m:r>
          </m:den>
        </m:f>
      </m:oMath>
      <w:r w:rsidR="001242C5" w:rsidRPr="00AB1DB2">
        <w:rPr>
          <w:rFonts w:ascii="Arial" w:eastAsiaTheme="minorEastAsia" w:hAnsi="Arial" w:cs="Arial"/>
        </w:rPr>
        <w:tab/>
      </w:r>
    </w:p>
    <w:p w14:paraId="4E9E79AC" w14:textId="77777777" w:rsidR="001242C5" w:rsidRPr="00AB1DB2" w:rsidRDefault="001242C5" w:rsidP="00AB1DB2">
      <w:pPr>
        <w:spacing w:after="0"/>
        <w:rPr>
          <w:rFonts w:ascii="Arial" w:eastAsiaTheme="minorEastAsia" w:hAnsi="Arial" w:cs="Arial"/>
        </w:rPr>
      </w:pPr>
    </w:p>
    <w:p w14:paraId="30AEA0CA" w14:textId="77777777" w:rsidR="001242C5" w:rsidRPr="00AB1DB2" w:rsidRDefault="00000000" w:rsidP="00AB1DB2">
      <w:pPr>
        <w:spacing w:after="0"/>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v</m:t>
            </m:r>
          </m:sub>
        </m:sSub>
        <m:r>
          <w:rPr>
            <w:rFonts w:ascii="Cambria Math" w:eastAsiaTheme="minorEastAsia" w:hAnsi="Cambria Math" w:cs="Arial"/>
          </w:rPr>
          <m:t>=42 €</m:t>
        </m:r>
      </m:oMath>
      <w:r w:rsidR="001242C5" w:rsidRPr="00AB1DB2">
        <w:rPr>
          <w:rFonts w:ascii="Arial" w:eastAsiaTheme="minorEastAsia" w:hAnsi="Arial" w:cs="Arial"/>
        </w:rPr>
        <w:tab/>
      </w:r>
    </w:p>
    <w:p w14:paraId="365B2F0A" w14:textId="77777777" w:rsidR="001242C5" w:rsidRPr="00AB1DB2" w:rsidRDefault="001242C5" w:rsidP="00AB1DB2">
      <w:pPr>
        <w:spacing w:after="0"/>
        <w:rPr>
          <w:rFonts w:ascii="Arial" w:eastAsiaTheme="minorEastAsia" w:hAnsi="Arial" w:cs="Arial"/>
        </w:rPr>
      </w:pPr>
    </w:p>
    <w:p w14:paraId="63285B50" w14:textId="77777777" w:rsidR="001242C5" w:rsidRPr="00AB1DB2" w:rsidRDefault="001242C5" w:rsidP="00AB1DB2">
      <w:pPr>
        <w:spacing w:after="0"/>
        <w:rPr>
          <w:rFonts w:ascii="Arial" w:eastAsiaTheme="minorEastAsia" w:hAnsi="Arial" w:cs="Arial"/>
        </w:rPr>
      </w:pPr>
    </w:p>
    <w:p w14:paraId="1E43ED3F" w14:textId="77777777" w:rsidR="001242C5" w:rsidRPr="00AB1DB2" w:rsidRDefault="001242C5" w:rsidP="00AB1DB2">
      <w:pPr>
        <w:spacing w:after="0"/>
        <w:rPr>
          <w:rFonts w:ascii="Arial" w:eastAsiaTheme="minorEastAsia" w:hAnsi="Arial" w:cs="Arial"/>
        </w:rPr>
      </w:pPr>
      <w:r w:rsidRPr="00AB1DB2">
        <w:rPr>
          <w:rFonts w:ascii="Arial" w:eastAsiaTheme="minorEastAsia" w:hAnsi="Arial" w:cs="Arial"/>
        </w:rPr>
        <w:t>Wir berechnen den Preis pro Stück:</w:t>
      </w:r>
    </w:p>
    <w:p w14:paraId="2EF153EB" w14:textId="77777777" w:rsidR="001242C5" w:rsidRPr="00AB1DB2" w:rsidRDefault="001242C5" w:rsidP="00AB1DB2">
      <w:pPr>
        <w:spacing w:after="0"/>
        <w:rPr>
          <w:rFonts w:ascii="Arial" w:eastAsiaTheme="minorEastAsia" w:hAnsi="Arial" w:cs="Arial"/>
        </w:rPr>
      </w:pPr>
    </w:p>
    <w:p w14:paraId="7B2D2387" w14:textId="77777777" w:rsidR="001242C5" w:rsidRPr="00AB1DB2" w:rsidRDefault="001242C5" w:rsidP="00AB1DB2">
      <w:pPr>
        <w:spacing w:after="0"/>
        <w:rPr>
          <w:rFonts w:ascii="Arial" w:eastAsiaTheme="minorEastAsia" w:hAnsi="Arial" w:cs="Arial"/>
        </w:rPr>
      </w:pPr>
      <m:oMath>
        <m:r>
          <w:rPr>
            <w:rFonts w:ascii="Cambria Math" w:eastAsiaTheme="minorEastAsia" w:hAnsi="Cambria Math" w:cs="Arial"/>
          </w:rPr>
          <m:t>p=</m:t>
        </m:r>
        <m:f>
          <m:fPr>
            <m:ctrlPr>
              <w:rPr>
                <w:rFonts w:ascii="Cambria Math" w:eastAsiaTheme="minorEastAsia" w:hAnsi="Cambria Math" w:cs="Arial"/>
                <w:i/>
              </w:rPr>
            </m:ctrlPr>
          </m:fPr>
          <m:num>
            <m:r>
              <m:rPr>
                <m:sty m:val="p"/>
              </m:rPr>
              <w:rPr>
                <w:rFonts w:ascii="Cambria Math" w:hAnsi="Cambria Math" w:cs="Arial"/>
              </w:rPr>
              <m:t xml:space="preserve">4.320.000 </m:t>
            </m:r>
          </m:num>
          <m:den>
            <m:r>
              <w:rPr>
                <w:rFonts w:ascii="Cambria Math" w:eastAsiaTheme="minorEastAsia" w:hAnsi="Cambria Math" w:cs="Arial"/>
              </w:rPr>
              <m:t>90.000</m:t>
            </m:r>
          </m:den>
        </m:f>
        <m:r>
          <w:rPr>
            <w:rFonts w:ascii="Cambria Math" w:eastAsiaTheme="minorEastAsia" w:hAnsi="Cambria Math" w:cs="Arial"/>
          </w:rPr>
          <m:t>=48</m:t>
        </m:r>
      </m:oMath>
      <w:r w:rsidRPr="00AB1DB2">
        <w:rPr>
          <w:rFonts w:ascii="Arial" w:eastAsiaTheme="minorEastAsia" w:hAnsi="Arial" w:cs="Arial"/>
        </w:rPr>
        <w:tab/>
      </w:r>
    </w:p>
    <w:p w14:paraId="0DB8E4FD" w14:textId="77777777" w:rsidR="001242C5" w:rsidRPr="00AB1DB2" w:rsidRDefault="001242C5" w:rsidP="00AB1DB2">
      <w:pPr>
        <w:spacing w:after="0"/>
        <w:rPr>
          <w:rFonts w:ascii="Arial" w:eastAsiaTheme="minorEastAsia" w:hAnsi="Arial" w:cs="Arial"/>
        </w:rPr>
      </w:pPr>
    </w:p>
    <w:p w14:paraId="0935639A" w14:textId="77777777" w:rsidR="001242C5" w:rsidRPr="00AB1DB2" w:rsidRDefault="001242C5" w:rsidP="00AB1DB2">
      <w:pPr>
        <w:spacing w:after="0"/>
        <w:rPr>
          <w:rFonts w:ascii="Arial" w:eastAsiaTheme="minorEastAsia" w:hAnsi="Arial" w:cs="Arial"/>
        </w:rPr>
      </w:pPr>
    </w:p>
    <w:p w14:paraId="603ACC6E" w14:textId="77777777" w:rsidR="001242C5" w:rsidRPr="00AB1DB2" w:rsidRDefault="001242C5" w:rsidP="00AB1DB2">
      <w:pPr>
        <w:spacing w:after="0"/>
        <w:rPr>
          <w:rFonts w:ascii="Arial" w:eastAsiaTheme="minorEastAsia" w:hAnsi="Arial" w:cs="Arial"/>
        </w:rPr>
      </w:pPr>
      <w:r w:rsidRPr="00AB1DB2">
        <w:rPr>
          <w:rFonts w:ascii="Arial" w:eastAsiaTheme="minorEastAsia" w:hAnsi="Arial" w:cs="Arial"/>
        </w:rPr>
        <w:t>Wir berechnen den Stückdeckungsbeitrag:</w:t>
      </w:r>
    </w:p>
    <w:p w14:paraId="4AC18EB9" w14:textId="77777777" w:rsidR="001242C5" w:rsidRPr="00AB1DB2" w:rsidRDefault="001242C5" w:rsidP="00AB1DB2">
      <w:pPr>
        <w:spacing w:after="0"/>
        <w:rPr>
          <w:rFonts w:ascii="Arial" w:eastAsiaTheme="minorEastAsia" w:hAnsi="Arial" w:cs="Arial"/>
        </w:rPr>
      </w:pPr>
      <w:r w:rsidRPr="00AB1DB2">
        <w:rPr>
          <w:rFonts w:ascii="Arial" w:eastAsiaTheme="minorEastAsia" w:hAnsi="Arial" w:cs="Arial"/>
        </w:rPr>
        <w:tab/>
      </w:r>
    </w:p>
    <w:p w14:paraId="7E8D2539" w14:textId="77777777" w:rsidR="001242C5" w:rsidRPr="00AB1DB2" w:rsidRDefault="001242C5" w:rsidP="00AB1DB2">
      <w:pPr>
        <w:spacing w:after="0"/>
        <w:rPr>
          <w:rFonts w:ascii="Arial" w:eastAsiaTheme="minorEastAsia" w:hAnsi="Arial" w:cs="Arial"/>
        </w:rPr>
      </w:pPr>
      <m:oMath>
        <m:r>
          <w:rPr>
            <w:rFonts w:ascii="Cambria Math" w:eastAsiaTheme="minorEastAsia" w:hAnsi="Cambria Math" w:cs="Arial"/>
          </w:rPr>
          <m:t>db=p-</m:t>
        </m:r>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v</m:t>
            </m:r>
          </m:sub>
        </m:sSub>
      </m:oMath>
      <w:r w:rsidRPr="00AB1DB2">
        <w:rPr>
          <w:rFonts w:ascii="Arial" w:eastAsiaTheme="minorEastAsia" w:hAnsi="Arial" w:cs="Arial"/>
        </w:rPr>
        <w:tab/>
      </w:r>
    </w:p>
    <w:p w14:paraId="07D9E9A1" w14:textId="77777777" w:rsidR="001242C5" w:rsidRPr="00AB1DB2" w:rsidRDefault="001242C5" w:rsidP="00AB1DB2">
      <w:pPr>
        <w:spacing w:after="0"/>
        <w:rPr>
          <w:rFonts w:ascii="Arial" w:eastAsiaTheme="minorEastAsia" w:hAnsi="Arial" w:cs="Arial"/>
        </w:rPr>
      </w:pPr>
    </w:p>
    <w:p w14:paraId="4DE48AF2" w14:textId="77777777" w:rsidR="001242C5" w:rsidRPr="00AB1DB2" w:rsidRDefault="001242C5" w:rsidP="00AB1DB2">
      <w:pPr>
        <w:spacing w:after="0"/>
        <w:rPr>
          <w:rFonts w:ascii="Arial" w:eastAsiaTheme="minorEastAsia" w:hAnsi="Arial" w:cs="Arial"/>
        </w:rPr>
      </w:pPr>
      <m:oMath>
        <m:r>
          <w:rPr>
            <w:rFonts w:ascii="Cambria Math" w:eastAsiaTheme="minorEastAsia" w:hAnsi="Cambria Math" w:cs="Arial"/>
          </w:rPr>
          <m:t>db=48-42=6</m:t>
        </m:r>
      </m:oMath>
      <w:r w:rsidRPr="00AB1DB2">
        <w:rPr>
          <w:rFonts w:ascii="Arial" w:eastAsiaTheme="minorEastAsia" w:hAnsi="Arial" w:cs="Arial"/>
        </w:rPr>
        <w:tab/>
      </w:r>
    </w:p>
    <w:p w14:paraId="53B34E5D" w14:textId="77777777" w:rsidR="001242C5" w:rsidRPr="00AB1DB2" w:rsidRDefault="001242C5" w:rsidP="00AB1DB2">
      <w:pPr>
        <w:spacing w:after="0"/>
        <w:rPr>
          <w:rFonts w:ascii="Arial" w:eastAsiaTheme="minorEastAsia" w:hAnsi="Arial" w:cs="Arial"/>
        </w:rPr>
      </w:pPr>
    </w:p>
    <w:p w14:paraId="20D22792" w14:textId="77777777" w:rsidR="001242C5" w:rsidRPr="00AB1DB2" w:rsidRDefault="001242C5" w:rsidP="00AB1DB2">
      <w:pPr>
        <w:spacing w:after="0"/>
        <w:rPr>
          <w:rFonts w:ascii="Arial" w:eastAsiaTheme="minorEastAsia" w:hAnsi="Arial" w:cs="Arial"/>
        </w:rPr>
      </w:pPr>
      <w:r w:rsidRPr="00AB1DB2">
        <w:rPr>
          <w:rFonts w:ascii="Arial" w:eastAsiaTheme="minorEastAsia" w:hAnsi="Arial" w:cs="Arial"/>
        </w:rPr>
        <w:t xml:space="preserve">Wir berechnen die </w:t>
      </w:r>
      <w:proofErr w:type="spellStart"/>
      <w:r w:rsidRPr="00AB1DB2">
        <w:rPr>
          <w:rFonts w:ascii="Arial" w:eastAsiaTheme="minorEastAsia" w:hAnsi="Arial" w:cs="Arial"/>
        </w:rPr>
        <w:t>Berak</w:t>
      </w:r>
      <w:proofErr w:type="spellEnd"/>
      <w:r w:rsidRPr="00AB1DB2">
        <w:rPr>
          <w:rFonts w:ascii="Arial" w:eastAsiaTheme="minorEastAsia" w:hAnsi="Arial" w:cs="Arial"/>
        </w:rPr>
        <w:t>-</w:t>
      </w:r>
      <w:proofErr w:type="spellStart"/>
      <w:r w:rsidRPr="00AB1DB2">
        <w:rPr>
          <w:rFonts w:ascii="Arial" w:eastAsiaTheme="minorEastAsia" w:hAnsi="Arial" w:cs="Arial"/>
        </w:rPr>
        <w:t>even</w:t>
      </w:r>
      <w:proofErr w:type="spellEnd"/>
      <w:r w:rsidRPr="00AB1DB2">
        <w:rPr>
          <w:rFonts w:ascii="Arial" w:eastAsiaTheme="minorEastAsia" w:hAnsi="Arial" w:cs="Arial"/>
        </w:rPr>
        <w:t>-Menge:</w:t>
      </w:r>
    </w:p>
    <w:p w14:paraId="3944C117" w14:textId="77777777" w:rsidR="001242C5" w:rsidRPr="00AB1DB2" w:rsidRDefault="001242C5" w:rsidP="00AB1DB2">
      <w:pPr>
        <w:spacing w:after="0"/>
        <w:rPr>
          <w:rFonts w:ascii="Arial" w:eastAsiaTheme="minorEastAsia" w:hAnsi="Arial" w:cs="Arial"/>
        </w:rPr>
      </w:pPr>
    </w:p>
    <w:p w14:paraId="1DB059E9" w14:textId="77777777" w:rsidR="001242C5" w:rsidRPr="00AB1DB2" w:rsidRDefault="00000000" w:rsidP="00AB1DB2">
      <w:pPr>
        <w:spacing w:after="0"/>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BEP</m:t>
            </m:r>
          </m:sub>
        </m:sSub>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f</m:t>
                </m:r>
              </m:sub>
            </m:sSub>
          </m:num>
          <m:den>
            <m:r>
              <w:rPr>
                <w:rFonts w:ascii="Cambria Math" w:eastAsiaTheme="minorEastAsia" w:hAnsi="Cambria Math" w:cs="Arial"/>
              </w:rPr>
              <m:t>db</m:t>
            </m:r>
          </m:den>
        </m:f>
      </m:oMath>
      <w:r w:rsidR="001242C5" w:rsidRPr="00AB1DB2">
        <w:rPr>
          <w:rFonts w:ascii="Arial" w:eastAsiaTheme="minorEastAsia" w:hAnsi="Arial" w:cs="Arial"/>
        </w:rPr>
        <w:tab/>
      </w:r>
    </w:p>
    <w:p w14:paraId="11760F39" w14:textId="77777777" w:rsidR="001242C5" w:rsidRPr="00AB1DB2" w:rsidRDefault="001242C5" w:rsidP="00AB1DB2">
      <w:pPr>
        <w:spacing w:after="0"/>
        <w:rPr>
          <w:rFonts w:ascii="Arial" w:eastAsiaTheme="minorEastAsia" w:hAnsi="Arial" w:cs="Arial"/>
        </w:rPr>
      </w:pPr>
    </w:p>
    <w:p w14:paraId="7932AD6F" w14:textId="77777777" w:rsidR="001242C5" w:rsidRPr="00AB1DB2" w:rsidRDefault="00000000" w:rsidP="00AB1DB2">
      <w:pPr>
        <w:spacing w:after="0"/>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BEP</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320.000</m:t>
            </m:r>
          </m:num>
          <m:den>
            <m:r>
              <w:rPr>
                <w:rFonts w:ascii="Cambria Math" w:eastAsiaTheme="minorEastAsia" w:hAnsi="Cambria Math" w:cs="Arial"/>
              </w:rPr>
              <m:t>6</m:t>
            </m:r>
          </m:den>
        </m:f>
      </m:oMath>
      <w:r w:rsidR="001242C5" w:rsidRPr="00AB1DB2">
        <w:rPr>
          <w:rFonts w:ascii="Arial" w:eastAsiaTheme="minorEastAsia" w:hAnsi="Arial" w:cs="Arial"/>
        </w:rPr>
        <w:tab/>
      </w:r>
      <w:r w:rsidR="001242C5" w:rsidRPr="00AB1DB2">
        <w:rPr>
          <w:rFonts w:ascii="Arial" w:eastAsiaTheme="minorEastAsia" w:hAnsi="Arial" w:cs="Arial"/>
        </w:rPr>
        <w:tab/>
      </w:r>
    </w:p>
    <w:p w14:paraId="28347037" w14:textId="77777777" w:rsidR="001242C5" w:rsidRPr="00AB1DB2" w:rsidRDefault="001242C5" w:rsidP="00AB1DB2">
      <w:pPr>
        <w:spacing w:after="0"/>
        <w:rPr>
          <w:rFonts w:ascii="Arial" w:eastAsiaTheme="minorEastAsia" w:hAnsi="Arial" w:cs="Arial"/>
        </w:rPr>
      </w:pPr>
      <w:r w:rsidRPr="00AB1DB2">
        <w:rPr>
          <w:rFonts w:ascii="Arial" w:eastAsiaTheme="minorEastAsia" w:hAnsi="Arial" w:cs="Arial"/>
        </w:rPr>
        <w:tab/>
      </w:r>
    </w:p>
    <w:p w14:paraId="7EC1AF3D" w14:textId="77777777" w:rsidR="001242C5" w:rsidRPr="00AB1DB2" w:rsidRDefault="00000000" w:rsidP="00AB1DB2">
      <w:pPr>
        <w:spacing w:after="0"/>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BEP</m:t>
            </m:r>
          </m:sub>
        </m:sSub>
        <m:r>
          <w:rPr>
            <w:rFonts w:ascii="Cambria Math" w:eastAsiaTheme="minorEastAsia" w:hAnsi="Cambria Math" w:cs="Arial"/>
          </w:rPr>
          <m:t>=53.333,33 Stück</m:t>
        </m:r>
      </m:oMath>
      <w:r w:rsidR="001242C5" w:rsidRPr="00AB1DB2">
        <w:rPr>
          <w:rFonts w:ascii="Arial" w:eastAsiaTheme="minorEastAsia" w:hAnsi="Arial" w:cs="Arial"/>
        </w:rPr>
        <w:tab/>
      </w:r>
    </w:p>
    <w:p w14:paraId="676CBF61" w14:textId="77777777" w:rsidR="001242C5" w:rsidRPr="00AB1DB2" w:rsidRDefault="001242C5" w:rsidP="00AB1DB2">
      <w:pPr>
        <w:spacing w:after="0"/>
        <w:rPr>
          <w:rFonts w:ascii="Arial" w:eastAsiaTheme="minorEastAsia" w:hAnsi="Arial" w:cs="Arial"/>
        </w:rPr>
      </w:pPr>
    </w:p>
    <w:p w14:paraId="51F6CEC5" w14:textId="77777777" w:rsidR="001242C5" w:rsidRPr="00AB1DB2" w:rsidRDefault="001242C5" w:rsidP="00AB1DB2">
      <w:pPr>
        <w:spacing w:after="0"/>
        <w:rPr>
          <w:rFonts w:ascii="Arial" w:eastAsiaTheme="minorEastAsia" w:hAnsi="Arial" w:cs="Arial"/>
        </w:rPr>
      </w:pPr>
      <w:r w:rsidRPr="00AB1DB2">
        <w:rPr>
          <w:rFonts w:ascii="Arial" w:eastAsiaTheme="minorEastAsia" w:hAnsi="Arial" w:cs="Arial"/>
        </w:rPr>
        <w:t>Die Break-even-Menge liegt bei 53.334 Stück.</w:t>
      </w:r>
    </w:p>
    <w:p w14:paraId="04672FF1" w14:textId="77777777" w:rsidR="001242C5" w:rsidRPr="00AB1DB2" w:rsidRDefault="001242C5" w:rsidP="00AB1DB2">
      <w:pPr>
        <w:spacing w:after="0"/>
        <w:rPr>
          <w:rFonts w:ascii="Arial" w:eastAsiaTheme="minorEastAsia" w:hAnsi="Arial" w:cs="Arial"/>
        </w:rPr>
      </w:pPr>
    </w:p>
    <w:p w14:paraId="05A6D1E6" w14:textId="77777777" w:rsidR="001242C5" w:rsidRPr="00AB1DB2" w:rsidRDefault="001242C5" w:rsidP="00AB1DB2">
      <w:pPr>
        <w:spacing w:after="0"/>
        <w:rPr>
          <w:rFonts w:ascii="Arial" w:hAnsi="Arial" w:cs="Arial"/>
        </w:rPr>
      </w:pPr>
    </w:p>
    <w:p w14:paraId="6BCF1182" w14:textId="77777777" w:rsidR="001242C5" w:rsidRPr="00AB1DB2" w:rsidRDefault="001242C5" w:rsidP="00AB1DB2">
      <w:pPr>
        <w:spacing w:after="0"/>
        <w:rPr>
          <w:rFonts w:ascii="Arial" w:hAnsi="Arial" w:cs="Arial"/>
        </w:rPr>
      </w:pPr>
    </w:p>
    <w:p w14:paraId="01DFA7D5" w14:textId="77777777" w:rsidR="001242C5" w:rsidRPr="00AB1DB2" w:rsidRDefault="001242C5" w:rsidP="00AB1DB2">
      <w:pPr>
        <w:spacing w:after="0"/>
        <w:rPr>
          <w:rFonts w:ascii="Arial" w:hAnsi="Arial" w:cs="Arial"/>
          <w:color w:val="EE0000"/>
        </w:rPr>
      </w:pPr>
      <w:r w:rsidRPr="00AB1DB2">
        <w:rPr>
          <w:rFonts w:ascii="Arial" w:hAnsi="Arial" w:cs="Arial"/>
          <w:color w:val="EE0000"/>
        </w:rPr>
        <w:t>Lösung zu 3.:</w:t>
      </w:r>
    </w:p>
    <w:p w14:paraId="7C3656BD" w14:textId="77777777" w:rsidR="001242C5" w:rsidRPr="00AB1DB2" w:rsidRDefault="001242C5" w:rsidP="00AB1DB2">
      <w:pPr>
        <w:spacing w:after="0"/>
        <w:rPr>
          <w:rFonts w:ascii="Arial" w:hAnsi="Arial" w:cs="Arial"/>
        </w:rPr>
      </w:pPr>
    </w:p>
    <w:p w14:paraId="4BAA91FD" w14:textId="77777777" w:rsidR="001242C5" w:rsidRPr="00AB1DB2" w:rsidRDefault="00000000" w:rsidP="00AB1DB2">
      <w:pPr>
        <w:spacing w:after="0"/>
        <w:rPr>
          <w:rFonts w:ascii="Arial" w:eastAsiaTheme="minorEastAsia" w:hAnsi="Arial"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Soll</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w:rPr>
                    <w:rFonts w:ascii="Cambria Math" w:hAnsi="Cambria Math" w:cs="Arial"/>
                  </w:rPr>
                  <m:t>f</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BE</m:t>
                </m:r>
              </m:e>
              <m:sub>
                <m:r>
                  <w:rPr>
                    <w:rFonts w:ascii="Cambria Math" w:hAnsi="Cambria Math" w:cs="Arial"/>
                  </w:rPr>
                  <m:t>Soll</m:t>
                </m:r>
              </m:sub>
            </m:sSub>
          </m:num>
          <m:den>
            <m:r>
              <w:rPr>
                <w:rFonts w:ascii="Cambria Math" w:hAnsi="Cambria Math" w:cs="Arial"/>
              </w:rPr>
              <m:t>db</m:t>
            </m:r>
          </m:den>
        </m:f>
      </m:oMath>
      <w:r w:rsidR="001242C5" w:rsidRPr="00AB1DB2">
        <w:rPr>
          <w:rFonts w:ascii="Arial" w:eastAsiaTheme="minorEastAsia" w:hAnsi="Arial" w:cs="Arial"/>
        </w:rPr>
        <w:tab/>
      </w:r>
    </w:p>
    <w:p w14:paraId="69AF7518" w14:textId="77777777" w:rsidR="001242C5" w:rsidRPr="00AB1DB2" w:rsidRDefault="001242C5" w:rsidP="00AB1DB2">
      <w:pPr>
        <w:spacing w:after="0"/>
        <w:rPr>
          <w:rFonts w:ascii="Arial" w:eastAsiaTheme="minorEastAsia" w:hAnsi="Arial" w:cs="Arial"/>
        </w:rPr>
      </w:pPr>
    </w:p>
    <w:p w14:paraId="0B2BFFED" w14:textId="77777777" w:rsidR="001242C5" w:rsidRPr="00AB1DB2" w:rsidRDefault="00000000" w:rsidP="00AB1DB2">
      <w:pPr>
        <w:spacing w:after="0"/>
        <w:rPr>
          <w:rFonts w:ascii="Arial" w:eastAsiaTheme="minorEastAsia" w:hAnsi="Arial"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Soll</m:t>
            </m:r>
          </m:sub>
        </m:sSub>
        <m:r>
          <w:rPr>
            <w:rFonts w:ascii="Cambria Math" w:hAnsi="Cambria Math" w:cs="Arial"/>
          </w:rPr>
          <m:t>=</m:t>
        </m:r>
        <m:f>
          <m:fPr>
            <m:ctrlPr>
              <w:rPr>
                <w:rFonts w:ascii="Cambria Math" w:hAnsi="Cambria Math" w:cs="Arial"/>
                <w:i/>
              </w:rPr>
            </m:ctrlPr>
          </m:fPr>
          <m:num>
            <m:r>
              <w:rPr>
                <w:rFonts w:ascii="Cambria Math" w:hAnsi="Cambria Math" w:cs="Arial"/>
              </w:rPr>
              <m:t>320.000+500.000</m:t>
            </m:r>
          </m:num>
          <m:den>
            <m:r>
              <w:rPr>
                <w:rFonts w:ascii="Cambria Math" w:hAnsi="Cambria Math" w:cs="Arial"/>
              </w:rPr>
              <m:t>6</m:t>
            </m:r>
          </m:den>
        </m:f>
      </m:oMath>
      <w:r w:rsidR="001242C5" w:rsidRPr="00AB1DB2">
        <w:rPr>
          <w:rFonts w:ascii="Arial" w:eastAsiaTheme="minorEastAsia" w:hAnsi="Arial" w:cs="Arial"/>
        </w:rPr>
        <w:tab/>
      </w:r>
    </w:p>
    <w:p w14:paraId="3205D149" w14:textId="77777777" w:rsidR="001242C5" w:rsidRPr="00AB1DB2" w:rsidRDefault="001242C5" w:rsidP="00AB1DB2">
      <w:pPr>
        <w:spacing w:after="0"/>
        <w:rPr>
          <w:rFonts w:ascii="Arial" w:eastAsiaTheme="minorEastAsia" w:hAnsi="Arial" w:cs="Arial"/>
        </w:rPr>
      </w:pPr>
    </w:p>
    <w:p w14:paraId="243A9B1D" w14:textId="77777777" w:rsidR="001242C5" w:rsidRPr="00AB1DB2" w:rsidRDefault="00000000" w:rsidP="00AB1DB2">
      <w:pPr>
        <w:spacing w:after="0"/>
        <w:rPr>
          <w:rFonts w:ascii="Arial" w:eastAsiaTheme="minorEastAsia" w:hAnsi="Arial"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Soll</m:t>
            </m:r>
          </m:sub>
        </m:sSub>
        <m:r>
          <w:rPr>
            <w:rFonts w:ascii="Cambria Math" w:hAnsi="Cambria Math" w:cs="Arial"/>
          </w:rPr>
          <m:t>=136.666,67 Stück</m:t>
        </m:r>
      </m:oMath>
      <w:r w:rsidR="001242C5" w:rsidRPr="00AB1DB2">
        <w:rPr>
          <w:rFonts w:ascii="Arial" w:eastAsiaTheme="minorEastAsia" w:hAnsi="Arial" w:cs="Arial"/>
        </w:rPr>
        <w:tab/>
      </w:r>
    </w:p>
    <w:p w14:paraId="775D66D9" w14:textId="77777777" w:rsidR="001242C5" w:rsidRPr="00AB1DB2" w:rsidRDefault="001242C5" w:rsidP="00AB1DB2">
      <w:pPr>
        <w:spacing w:after="0"/>
        <w:rPr>
          <w:rFonts w:ascii="Arial" w:eastAsiaTheme="minorEastAsia" w:hAnsi="Arial" w:cs="Arial"/>
        </w:rPr>
      </w:pPr>
    </w:p>
    <w:p w14:paraId="553F7F54" w14:textId="77777777" w:rsidR="001242C5" w:rsidRPr="00AB1DB2" w:rsidRDefault="001242C5" w:rsidP="00AB1DB2">
      <w:pPr>
        <w:spacing w:after="0"/>
        <w:rPr>
          <w:rFonts w:ascii="Arial" w:eastAsiaTheme="minorEastAsia" w:hAnsi="Arial" w:cs="Arial"/>
        </w:rPr>
      </w:pPr>
      <w:r w:rsidRPr="00AB1DB2">
        <w:rPr>
          <w:rFonts w:ascii="Arial" w:eastAsiaTheme="minorEastAsia" w:hAnsi="Arial" w:cs="Arial"/>
        </w:rPr>
        <w:t>Es müssten 136.667 Stück hergestellt werden.</w:t>
      </w:r>
    </w:p>
    <w:p w14:paraId="000493F5" w14:textId="77777777" w:rsidR="001242C5" w:rsidRPr="00AB1DB2" w:rsidRDefault="001242C5" w:rsidP="00AB1DB2">
      <w:pPr>
        <w:spacing w:after="0"/>
        <w:rPr>
          <w:rFonts w:ascii="Arial" w:eastAsiaTheme="minorEastAsia" w:hAnsi="Arial" w:cs="Arial"/>
        </w:rPr>
      </w:pPr>
    </w:p>
    <w:p w14:paraId="4AACDAB2" w14:textId="77777777" w:rsidR="001242C5" w:rsidRPr="00AB1DB2" w:rsidRDefault="001242C5" w:rsidP="00AB1DB2">
      <w:pPr>
        <w:spacing w:after="0"/>
        <w:rPr>
          <w:rFonts w:ascii="Arial" w:eastAsiaTheme="minorEastAsia" w:hAnsi="Arial" w:cs="Arial"/>
        </w:rPr>
      </w:pPr>
    </w:p>
    <w:p w14:paraId="644EBD73" w14:textId="77777777" w:rsidR="001242C5" w:rsidRPr="00AB1DB2" w:rsidRDefault="001242C5" w:rsidP="00AB1DB2">
      <w:pPr>
        <w:spacing w:after="0"/>
        <w:rPr>
          <w:rFonts w:ascii="Arial" w:eastAsiaTheme="minorEastAsia" w:hAnsi="Arial" w:cs="Arial"/>
          <w:color w:val="EE0000"/>
        </w:rPr>
      </w:pPr>
      <w:r w:rsidRPr="00AB1DB2">
        <w:rPr>
          <w:rFonts w:ascii="Arial" w:eastAsiaTheme="minorEastAsia" w:hAnsi="Arial" w:cs="Arial"/>
          <w:color w:val="EE0000"/>
        </w:rPr>
        <w:t>Lösung zu 4.:</w:t>
      </w:r>
    </w:p>
    <w:p w14:paraId="3BC6C3DD" w14:textId="77777777" w:rsidR="001242C5" w:rsidRPr="00AB1DB2" w:rsidRDefault="001242C5" w:rsidP="00AB1DB2">
      <w:pPr>
        <w:spacing w:after="0"/>
        <w:rPr>
          <w:rFonts w:ascii="Arial" w:eastAsiaTheme="minorEastAsia" w:hAnsi="Arial" w:cs="Arial"/>
        </w:rPr>
      </w:pPr>
    </w:p>
    <w:p w14:paraId="5354BC04" w14:textId="77777777" w:rsidR="001242C5" w:rsidRPr="00AB1DB2" w:rsidRDefault="00000000" w:rsidP="00AB1DB2">
      <w:pPr>
        <w:spacing w:after="0"/>
        <w:rPr>
          <w:rFonts w:ascii="Arial" w:eastAsiaTheme="minorEastAsia" w:hAnsi="Arial" w:cs="Arial"/>
        </w:rPr>
      </w:pPr>
      <m:oMath>
        <m:sSub>
          <m:sSubPr>
            <m:ctrlPr>
              <w:rPr>
                <w:rFonts w:ascii="Cambria Math" w:hAnsi="Cambria Math" w:cs="Arial"/>
                <w:i/>
              </w:rPr>
            </m:ctrlPr>
          </m:sSubPr>
          <m:e>
            <m:r>
              <w:rPr>
                <w:rFonts w:ascii="Cambria Math" w:hAnsi="Cambria Math" w:cs="Arial"/>
              </w:rPr>
              <m:t>db</m:t>
            </m:r>
          </m:e>
          <m:sub>
            <m:r>
              <w:rPr>
                <w:rFonts w:ascii="Cambria Math" w:hAnsi="Cambria Math" w:cs="Arial"/>
              </w:rPr>
              <m:t>Soll</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w:rPr>
                    <w:rFonts w:ascii="Cambria Math" w:hAnsi="Cambria Math" w:cs="Arial"/>
                  </w:rPr>
                  <m:t>f</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BE</m:t>
                </m:r>
              </m:e>
              <m:sub>
                <m:r>
                  <w:rPr>
                    <w:rFonts w:ascii="Cambria Math" w:hAnsi="Cambria Math" w:cs="Arial"/>
                  </w:rPr>
                  <m:t>Soll</m:t>
                </m:r>
              </m:sub>
            </m:sSub>
          </m:num>
          <m:den>
            <m:sSub>
              <m:sSubPr>
                <m:ctrlPr>
                  <w:rPr>
                    <w:rFonts w:ascii="Cambria Math" w:hAnsi="Cambria Math" w:cs="Arial"/>
                    <w:i/>
                  </w:rPr>
                </m:ctrlPr>
              </m:sSubPr>
              <m:e>
                <m:r>
                  <w:rPr>
                    <w:rFonts w:ascii="Cambria Math" w:hAnsi="Cambria Math" w:cs="Arial"/>
                  </w:rPr>
                  <m:t>x</m:t>
                </m:r>
              </m:e>
              <m:sub>
                <m:r>
                  <w:rPr>
                    <w:rFonts w:ascii="Cambria Math" w:hAnsi="Cambria Math" w:cs="Arial"/>
                  </w:rPr>
                  <m:t>Soll</m:t>
                </m:r>
              </m:sub>
            </m:sSub>
          </m:den>
        </m:f>
      </m:oMath>
      <w:r w:rsidR="001242C5" w:rsidRPr="00AB1DB2">
        <w:rPr>
          <w:rFonts w:ascii="Arial" w:eastAsiaTheme="minorEastAsia" w:hAnsi="Arial" w:cs="Arial"/>
        </w:rPr>
        <w:tab/>
      </w:r>
    </w:p>
    <w:p w14:paraId="74BDD146" w14:textId="77777777" w:rsidR="001242C5" w:rsidRPr="00AB1DB2" w:rsidRDefault="001242C5" w:rsidP="00AB1DB2">
      <w:pPr>
        <w:spacing w:after="0"/>
        <w:rPr>
          <w:rFonts w:ascii="Arial" w:eastAsiaTheme="minorEastAsia" w:hAnsi="Arial" w:cs="Arial"/>
        </w:rPr>
      </w:pPr>
    </w:p>
    <w:p w14:paraId="311252E2" w14:textId="77777777" w:rsidR="001242C5" w:rsidRPr="00AB1DB2" w:rsidRDefault="00000000" w:rsidP="00AB1DB2">
      <w:pPr>
        <w:spacing w:after="0"/>
        <w:rPr>
          <w:rFonts w:ascii="Arial" w:eastAsiaTheme="minorEastAsia" w:hAnsi="Arial" w:cs="Arial"/>
        </w:rPr>
      </w:pPr>
      <m:oMath>
        <m:sSub>
          <m:sSubPr>
            <m:ctrlPr>
              <w:rPr>
                <w:rFonts w:ascii="Cambria Math" w:hAnsi="Cambria Math" w:cs="Arial"/>
                <w:i/>
              </w:rPr>
            </m:ctrlPr>
          </m:sSubPr>
          <m:e>
            <m:r>
              <w:rPr>
                <w:rFonts w:ascii="Cambria Math" w:hAnsi="Cambria Math" w:cs="Arial"/>
              </w:rPr>
              <m:t>db</m:t>
            </m:r>
          </m:e>
          <m:sub>
            <m:r>
              <w:rPr>
                <w:rFonts w:ascii="Cambria Math" w:hAnsi="Cambria Math" w:cs="Arial"/>
              </w:rPr>
              <m:t>Soll</m:t>
            </m:r>
          </m:sub>
        </m:sSub>
        <m:r>
          <w:rPr>
            <w:rFonts w:ascii="Cambria Math" w:hAnsi="Cambria Math" w:cs="Arial"/>
          </w:rPr>
          <m:t>=</m:t>
        </m:r>
        <m:f>
          <m:fPr>
            <m:ctrlPr>
              <w:rPr>
                <w:rFonts w:ascii="Cambria Math" w:hAnsi="Cambria Math" w:cs="Arial"/>
                <w:i/>
              </w:rPr>
            </m:ctrlPr>
          </m:fPr>
          <m:num>
            <m:r>
              <w:rPr>
                <w:rFonts w:ascii="Cambria Math" w:hAnsi="Cambria Math" w:cs="Arial"/>
              </w:rPr>
              <m:t>320.000+500.000</m:t>
            </m:r>
          </m:num>
          <m:den>
            <m:r>
              <w:rPr>
                <w:rFonts w:ascii="Cambria Math" w:hAnsi="Cambria Math" w:cs="Arial"/>
              </w:rPr>
              <m:t>90.000</m:t>
            </m:r>
          </m:den>
        </m:f>
      </m:oMath>
      <w:r w:rsidR="001242C5" w:rsidRPr="00AB1DB2">
        <w:rPr>
          <w:rFonts w:ascii="Arial" w:eastAsiaTheme="minorEastAsia" w:hAnsi="Arial" w:cs="Arial"/>
        </w:rPr>
        <w:tab/>
      </w:r>
    </w:p>
    <w:p w14:paraId="270263AC" w14:textId="77777777" w:rsidR="001242C5" w:rsidRPr="00AB1DB2" w:rsidRDefault="001242C5" w:rsidP="00AB1DB2">
      <w:pPr>
        <w:spacing w:after="0"/>
        <w:rPr>
          <w:rFonts w:ascii="Arial" w:eastAsiaTheme="minorEastAsia" w:hAnsi="Arial" w:cs="Arial"/>
        </w:rPr>
      </w:pPr>
    </w:p>
    <w:p w14:paraId="21B68079" w14:textId="77777777" w:rsidR="001242C5" w:rsidRPr="00AB1DB2" w:rsidRDefault="00000000" w:rsidP="00AB1DB2">
      <w:pPr>
        <w:spacing w:after="0"/>
        <w:rPr>
          <w:rFonts w:ascii="Arial" w:eastAsiaTheme="minorEastAsia" w:hAnsi="Arial" w:cs="Arial"/>
        </w:rPr>
      </w:pPr>
      <m:oMath>
        <m:sSub>
          <m:sSubPr>
            <m:ctrlPr>
              <w:rPr>
                <w:rFonts w:ascii="Cambria Math" w:hAnsi="Cambria Math" w:cs="Arial"/>
                <w:i/>
              </w:rPr>
            </m:ctrlPr>
          </m:sSubPr>
          <m:e>
            <m:r>
              <w:rPr>
                <w:rFonts w:ascii="Cambria Math" w:hAnsi="Cambria Math" w:cs="Arial"/>
              </w:rPr>
              <m:t>db</m:t>
            </m:r>
          </m:e>
          <m:sub>
            <m:r>
              <w:rPr>
                <w:rFonts w:ascii="Cambria Math" w:hAnsi="Cambria Math" w:cs="Arial"/>
              </w:rPr>
              <m:t>Soll</m:t>
            </m:r>
          </m:sub>
        </m:sSub>
        <m:r>
          <w:rPr>
            <w:rFonts w:ascii="Cambria Math" w:hAnsi="Cambria Math" w:cs="Arial"/>
          </w:rPr>
          <m:t>=9,11 Stück</m:t>
        </m:r>
      </m:oMath>
      <w:r w:rsidR="001242C5" w:rsidRPr="00AB1DB2">
        <w:rPr>
          <w:rFonts w:ascii="Arial" w:eastAsiaTheme="minorEastAsia" w:hAnsi="Arial" w:cs="Arial"/>
        </w:rPr>
        <w:tab/>
      </w:r>
    </w:p>
    <w:p w14:paraId="716B6444" w14:textId="77777777" w:rsidR="001242C5" w:rsidRPr="00AB1DB2" w:rsidRDefault="001242C5" w:rsidP="00AB1DB2">
      <w:pPr>
        <w:spacing w:after="0"/>
        <w:rPr>
          <w:rFonts w:ascii="Arial" w:eastAsiaTheme="minorEastAsia" w:hAnsi="Arial" w:cs="Arial"/>
        </w:rPr>
      </w:pPr>
    </w:p>
    <w:p w14:paraId="3FF27B64" w14:textId="77777777" w:rsidR="001242C5" w:rsidRPr="00AB1DB2" w:rsidRDefault="001242C5" w:rsidP="00AB1DB2">
      <w:pPr>
        <w:spacing w:after="0"/>
        <w:rPr>
          <w:rFonts w:ascii="Arial" w:eastAsiaTheme="minorEastAsia" w:hAnsi="Arial" w:cs="Arial"/>
        </w:rPr>
      </w:pPr>
    </w:p>
    <w:p w14:paraId="54747A60" w14:textId="77777777" w:rsidR="001242C5" w:rsidRPr="00AB1DB2" w:rsidRDefault="001242C5" w:rsidP="00AB1DB2">
      <w:pPr>
        <w:spacing w:after="0"/>
        <w:rPr>
          <w:rFonts w:ascii="Arial" w:eastAsiaTheme="minorEastAsia" w:hAnsi="Arial" w:cs="Arial"/>
        </w:rPr>
      </w:pPr>
      <w:r w:rsidRPr="00AB1DB2">
        <w:rPr>
          <w:rFonts w:ascii="Arial" w:eastAsiaTheme="minorEastAsia" w:hAnsi="Arial" w:cs="Arial"/>
        </w:rPr>
        <w:t xml:space="preserve">Der </w:t>
      </w:r>
      <w:proofErr w:type="spellStart"/>
      <w:r w:rsidRPr="00AB1DB2">
        <w:rPr>
          <w:rFonts w:ascii="Arial" w:eastAsiaTheme="minorEastAsia" w:hAnsi="Arial" w:cs="Arial"/>
        </w:rPr>
        <w:t>db</w:t>
      </w:r>
      <w:proofErr w:type="spellEnd"/>
      <w:r w:rsidRPr="00AB1DB2">
        <w:rPr>
          <w:rFonts w:ascii="Arial" w:eastAsiaTheme="minorEastAsia" w:hAnsi="Arial" w:cs="Arial"/>
        </w:rPr>
        <w:t xml:space="preserve"> müsste um 3,11 € erhöht werden. Wir rechnen 9,11 – 6 = 3,11.</w:t>
      </w:r>
    </w:p>
    <w:p w14:paraId="1387A6EB" w14:textId="77777777" w:rsidR="001242C5" w:rsidRPr="00AB1DB2" w:rsidRDefault="001242C5" w:rsidP="00AB1DB2">
      <w:pPr>
        <w:spacing w:after="0"/>
        <w:rPr>
          <w:rFonts w:ascii="Arial" w:hAnsi="Arial" w:cs="Arial"/>
        </w:rPr>
      </w:pPr>
    </w:p>
    <w:p w14:paraId="34F7BAF7" w14:textId="77777777" w:rsidR="001242C5" w:rsidRPr="00AB1DB2" w:rsidRDefault="001242C5" w:rsidP="00AB1DB2">
      <w:pPr>
        <w:spacing w:after="0"/>
        <w:rPr>
          <w:rFonts w:ascii="Arial" w:hAnsi="Arial" w:cs="Arial"/>
        </w:rPr>
      </w:pPr>
    </w:p>
    <w:p w14:paraId="56961B52" w14:textId="77777777" w:rsidR="001242C5" w:rsidRPr="00AB1DB2" w:rsidRDefault="001242C5" w:rsidP="00AB1DB2">
      <w:pPr>
        <w:spacing w:after="0"/>
        <w:rPr>
          <w:rFonts w:ascii="Arial" w:hAnsi="Arial" w:cs="Arial"/>
        </w:rPr>
      </w:pPr>
    </w:p>
    <w:p w14:paraId="253F4E40" w14:textId="77777777" w:rsidR="001242C5" w:rsidRPr="00AB1DB2" w:rsidRDefault="001242C5" w:rsidP="00AB1DB2">
      <w:pPr>
        <w:spacing w:after="0"/>
        <w:rPr>
          <w:rFonts w:ascii="Arial" w:hAnsi="Arial" w:cs="Arial"/>
        </w:rPr>
      </w:pPr>
    </w:p>
    <w:p w14:paraId="736FF8B9" w14:textId="77777777" w:rsidR="001242C5" w:rsidRPr="00AB1DB2" w:rsidRDefault="001242C5" w:rsidP="00AB1DB2">
      <w:pPr>
        <w:spacing w:after="0"/>
        <w:rPr>
          <w:rFonts w:ascii="Arial" w:hAnsi="Arial" w:cs="Arial"/>
        </w:rPr>
      </w:pPr>
    </w:p>
    <w:p w14:paraId="59A197FE" w14:textId="77777777" w:rsidR="001242C5" w:rsidRPr="00AB1DB2" w:rsidRDefault="001242C5" w:rsidP="00AB1DB2">
      <w:pPr>
        <w:spacing w:after="0"/>
        <w:rPr>
          <w:rFonts w:ascii="Arial" w:hAnsi="Arial" w:cs="Arial"/>
        </w:rPr>
      </w:pPr>
    </w:p>
    <w:p w14:paraId="5FF76318" w14:textId="77777777" w:rsidR="001242C5" w:rsidRPr="00AB1DB2" w:rsidRDefault="001242C5" w:rsidP="00AB1DB2">
      <w:pPr>
        <w:spacing w:after="0"/>
        <w:rPr>
          <w:rFonts w:ascii="Arial" w:hAnsi="Arial" w:cs="Arial"/>
        </w:rPr>
      </w:pPr>
    </w:p>
    <w:p w14:paraId="3E77A0CC" w14:textId="77777777" w:rsidR="001242C5" w:rsidRPr="00AB1DB2" w:rsidRDefault="001242C5" w:rsidP="00AB1DB2">
      <w:pPr>
        <w:spacing w:after="0"/>
        <w:rPr>
          <w:rFonts w:ascii="Arial" w:hAnsi="Arial" w:cs="Arial"/>
        </w:rPr>
      </w:pPr>
    </w:p>
    <w:p w14:paraId="2A3BCB90" w14:textId="77777777" w:rsidR="001242C5" w:rsidRPr="00AB1DB2" w:rsidRDefault="001242C5" w:rsidP="00AB1DB2">
      <w:pPr>
        <w:spacing w:after="0"/>
        <w:rPr>
          <w:rFonts w:ascii="Arial" w:hAnsi="Arial" w:cs="Arial"/>
        </w:rPr>
      </w:pPr>
    </w:p>
    <w:p w14:paraId="5128177A" w14:textId="77777777" w:rsidR="001242C5" w:rsidRPr="00AB1DB2" w:rsidRDefault="001242C5" w:rsidP="00AB1DB2">
      <w:pPr>
        <w:spacing w:after="0"/>
        <w:rPr>
          <w:rFonts w:ascii="Arial" w:hAnsi="Arial" w:cs="Arial"/>
        </w:rPr>
      </w:pPr>
    </w:p>
    <w:p w14:paraId="0D3712D7" w14:textId="77777777" w:rsidR="001242C5" w:rsidRPr="00AB1DB2" w:rsidRDefault="001242C5" w:rsidP="00AB1DB2">
      <w:pPr>
        <w:spacing w:after="0"/>
        <w:rPr>
          <w:rFonts w:ascii="Arial" w:hAnsi="Arial" w:cs="Arial"/>
        </w:rPr>
      </w:pPr>
    </w:p>
    <w:p w14:paraId="1BD50731" w14:textId="77777777" w:rsidR="001242C5" w:rsidRPr="00AB1DB2" w:rsidRDefault="001242C5" w:rsidP="00AB1DB2">
      <w:pPr>
        <w:spacing w:after="0"/>
        <w:rPr>
          <w:rFonts w:ascii="Arial" w:hAnsi="Arial" w:cs="Arial"/>
        </w:rPr>
      </w:pPr>
    </w:p>
    <w:p w14:paraId="4637FEE7" w14:textId="77777777" w:rsidR="001242C5" w:rsidRPr="00AB1DB2" w:rsidRDefault="001242C5" w:rsidP="00AB1DB2">
      <w:pPr>
        <w:spacing w:after="0"/>
        <w:rPr>
          <w:rFonts w:ascii="Arial" w:hAnsi="Arial" w:cs="Arial"/>
        </w:rPr>
      </w:pPr>
    </w:p>
    <w:p w14:paraId="0107733B" w14:textId="77777777" w:rsidR="001242C5" w:rsidRPr="00AB1DB2" w:rsidRDefault="001242C5" w:rsidP="00AB1DB2">
      <w:pPr>
        <w:spacing w:after="0"/>
        <w:rPr>
          <w:rFonts w:ascii="Arial" w:hAnsi="Arial" w:cs="Arial"/>
        </w:rPr>
      </w:pPr>
    </w:p>
    <w:p w14:paraId="4078A6BB" w14:textId="77777777" w:rsidR="001242C5" w:rsidRPr="00AB1DB2" w:rsidRDefault="001242C5" w:rsidP="00AB1DB2">
      <w:pPr>
        <w:spacing w:after="0"/>
        <w:rPr>
          <w:rFonts w:ascii="Arial" w:hAnsi="Arial" w:cs="Arial"/>
        </w:rPr>
      </w:pPr>
    </w:p>
    <w:p w14:paraId="16335D65" w14:textId="77777777" w:rsidR="001242C5" w:rsidRPr="00AB1DB2" w:rsidRDefault="001242C5" w:rsidP="00AB1DB2">
      <w:pPr>
        <w:spacing w:after="0"/>
        <w:rPr>
          <w:rFonts w:ascii="Arial" w:hAnsi="Arial" w:cs="Arial"/>
        </w:rPr>
      </w:pPr>
    </w:p>
    <w:p w14:paraId="553B6BE9" w14:textId="77777777" w:rsidR="001242C5" w:rsidRPr="00AB1DB2" w:rsidRDefault="001242C5" w:rsidP="00AB1DB2">
      <w:pPr>
        <w:spacing w:after="0"/>
        <w:rPr>
          <w:rFonts w:ascii="Arial" w:hAnsi="Arial" w:cs="Arial"/>
        </w:rPr>
      </w:pPr>
    </w:p>
    <w:p w14:paraId="31A4D8CE" w14:textId="77777777" w:rsidR="001242C5" w:rsidRPr="00AB1DB2" w:rsidRDefault="001242C5" w:rsidP="00AB1DB2">
      <w:pPr>
        <w:spacing w:after="0"/>
        <w:rPr>
          <w:rFonts w:ascii="Arial" w:hAnsi="Arial" w:cs="Arial"/>
        </w:rPr>
      </w:pPr>
    </w:p>
    <w:p w14:paraId="4CB434BA" w14:textId="77777777" w:rsidR="001242C5" w:rsidRPr="00AB1DB2" w:rsidRDefault="001242C5" w:rsidP="00AB1DB2">
      <w:pPr>
        <w:spacing w:after="0"/>
        <w:rPr>
          <w:rFonts w:ascii="Arial" w:hAnsi="Arial" w:cs="Arial"/>
        </w:rPr>
      </w:pPr>
    </w:p>
    <w:p w14:paraId="15134D40" w14:textId="77777777" w:rsidR="001242C5" w:rsidRPr="00AB1DB2" w:rsidRDefault="001242C5" w:rsidP="00AB1DB2">
      <w:pPr>
        <w:spacing w:after="0"/>
        <w:rPr>
          <w:rFonts w:ascii="Arial" w:hAnsi="Arial" w:cs="Arial"/>
        </w:rPr>
      </w:pPr>
    </w:p>
    <w:p w14:paraId="007785A9" w14:textId="77777777" w:rsidR="001242C5" w:rsidRPr="00AB1DB2" w:rsidRDefault="001242C5" w:rsidP="00AB1DB2">
      <w:pPr>
        <w:spacing w:after="0"/>
        <w:rPr>
          <w:rFonts w:ascii="Arial" w:hAnsi="Arial" w:cs="Arial"/>
        </w:rPr>
      </w:pPr>
    </w:p>
    <w:p w14:paraId="71FF2249" w14:textId="77777777" w:rsidR="001242C5" w:rsidRPr="00AB1DB2" w:rsidRDefault="001242C5" w:rsidP="00AB1DB2">
      <w:pPr>
        <w:spacing w:after="0"/>
        <w:rPr>
          <w:rFonts w:ascii="Arial" w:hAnsi="Arial" w:cs="Arial"/>
        </w:rPr>
      </w:pPr>
    </w:p>
    <w:p w14:paraId="3C748896" w14:textId="77777777" w:rsidR="001242C5" w:rsidRPr="00AB1DB2" w:rsidRDefault="001242C5" w:rsidP="00AB1DB2">
      <w:pPr>
        <w:spacing w:after="0"/>
        <w:rPr>
          <w:rFonts w:ascii="Arial" w:hAnsi="Arial" w:cs="Arial"/>
        </w:rPr>
      </w:pPr>
    </w:p>
    <w:p w14:paraId="29F26139" w14:textId="77777777" w:rsidR="001242C5" w:rsidRPr="00AB1DB2" w:rsidRDefault="001242C5" w:rsidP="00AB1DB2">
      <w:pPr>
        <w:spacing w:after="0"/>
        <w:rPr>
          <w:rFonts w:ascii="Arial" w:hAnsi="Arial" w:cs="Arial"/>
        </w:rPr>
      </w:pPr>
    </w:p>
    <w:p w14:paraId="5988A4A2" w14:textId="77777777" w:rsidR="001242C5" w:rsidRPr="00AB1DB2" w:rsidRDefault="001242C5" w:rsidP="00AB1DB2">
      <w:pPr>
        <w:spacing w:after="0"/>
        <w:rPr>
          <w:rFonts w:ascii="Arial" w:hAnsi="Arial" w:cs="Arial"/>
        </w:rPr>
      </w:pPr>
    </w:p>
    <w:p w14:paraId="043696AD" w14:textId="77777777" w:rsidR="001242C5" w:rsidRPr="00AB1DB2" w:rsidRDefault="001242C5" w:rsidP="00AB1DB2">
      <w:pPr>
        <w:spacing w:after="0"/>
        <w:rPr>
          <w:rFonts w:ascii="Arial" w:hAnsi="Arial" w:cs="Arial"/>
        </w:rPr>
      </w:pPr>
    </w:p>
    <w:p w14:paraId="3716E35F" w14:textId="77777777" w:rsidR="001242C5" w:rsidRPr="00AB1DB2" w:rsidRDefault="001242C5" w:rsidP="00AB1DB2">
      <w:pPr>
        <w:spacing w:after="0"/>
        <w:rPr>
          <w:rFonts w:ascii="Arial" w:hAnsi="Arial" w:cs="Arial"/>
        </w:rPr>
      </w:pPr>
    </w:p>
    <w:p w14:paraId="7C03F007" w14:textId="77777777" w:rsidR="001242C5" w:rsidRPr="00AB1DB2" w:rsidRDefault="001242C5" w:rsidP="00AB1DB2">
      <w:pPr>
        <w:spacing w:after="0"/>
        <w:rPr>
          <w:rFonts w:ascii="Arial" w:hAnsi="Arial" w:cs="Arial"/>
        </w:rPr>
      </w:pPr>
    </w:p>
    <w:p w14:paraId="5D6450EC" w14:textId="77777777" w:rsidR="001242C5" w:rsidRPr="00AB1DB2" w:rsidRDefault="001242C5" w:rsidP="00AB1DB2">
      <w:pPr>
        <w:spacing w:after="0"/>
        <w:rPr>
          <w:rFonts w:ascii="Arial" w:hAnsi="Arial" w:cs="Arial"/>
        </w:rPr>
      </w:pPr>
    </w:p>
    <w:p w14:paraId="377B3A60" w14:textId="77777777" w:rsidR="001242C5" w:rsidRPr="00AB1DB2" w:rsidRDefault="001242C5" w:rsidP="00AB1DB2">
      <w:pPr>
        <w:spacing w:after="0"/>
        <w:rPr>
          <w:rFonts w:ascii="Arial" w:hAnsi="Arial" w:cs="Arial"/>
        </w:rPr>
      </w:pPr>
    </w:p>
    <w:p w14:paraId="4E25D88D" w14:textId="77777777" w:rsidR="001242C5" w:rsidRPr="00AB1DB2" w:rsidRDefault="001242C5" w:rsidP="00AB1DB2">
      <w:pPr>
        <w:spacing w:after="0"/>
        <w:rPr>
          <w:rFonts w:ascii="Arial" w:hAnsi="Arial" w:cs="Arial"/>
        </w:rPr>
      </w:pPr>
    </w:p>
    <w:p w14:paraId="73C71647" w14:textId="77777777" w:rsidR="001242C5" w:rsidRPr="00AB1DB2" w:rsidRDefault="001242C5" w:rsidP="00AB1DB2">
      <w:pPr>
        <w:spacing w:after="0"/>
        <w:rPr>
          <w:rFonts w:ascii="Arial" w:hAnsi="Arial" w:cs="Arial"/>
        </w:rPr>
      </w:pPr>
    </w:p>
    <w:p w14:paraId="401F55AE" w14:textId="77777777" w:rsidR="001242C5" w:rsidRPr="00AB1DB2" w:rsidRDefault="001242C5" w:rsidP="00AB1DB2">
      <w:pPr>
        <w:spacing w:after="0"/>
        <w:rPr>
          <w:rFonts w:ascii="Arial" w:hAnsi="Arial" w:cs="Arial"/>
        </w:rPr>
      </w:pPr>
    </w:p>
    <w:p w14:paraId="23098DED" w14:textId="77777777" w:rsidR="001242C5" w:rsidRPr="00AB1DB2" w:rsidRDefault="001242C5" w:rsidP="00AB1DB2">
      <w:pPr>
        <w:spacing w:after="0"/>
        <w:rPr>
          <w:rFonts w:ascii="Arial" w:hAnsi="Arial" w:cs="Arial"/>
        </w:rPr>
      </w:pPr>
    </w:p>
    <w:p w14:paraId="679D1B3C" w14:textId="77777777" w:rsidR="001242C5" w:rsidRPr="00AB1DB2" w:rsidRDefault="001242C5" w:rsidP="00AB1DB2">
      <w:pPr>
        <w:spacing w:after="0"/>
        <w:rPr>
          <w:rFonts w:ascii="Arial" w:hAnsi="Arial" w:cs="Arial"/>
        </w:rPr>
      </w:pPr>
    </w:p>
    <w:p w14:paraId="2EEED87B" w14:textId="413F794F" w:rsidR="001242C5" w:rsidRPr="00AB1DB2" w:rsidRDefault="001242C5" w:rsidP="00AB1DB2">
      <w:pPr>
        <w:spacing w:after="0"/>
        <w:rPr>
          <w:rFonts w:ascii="Arial" w:hAnsi="Arial" w:cs="Arial"/>
          <w:b/>
          <w:bCs/>
        </w:rPr>
      </w:pPr>
      <w:r w:rsidRPr="00AB1DB2">
        <w:rPr>
          <w:rFonts w:ascii="Arial" w:hAnsi="Arial" w:cs="Arial"/>
          <w:b/>
          <w:bCs/>
        </w:rPr>
        <w:lastRenderedPageBreak/>
        <w:t>Aufgabe</w:t>
      </w:r>
      <w:r w:rsidR="00AB1DB2" w:rsidRPr="00AB1DB2">
        <w:rPr>
          <w:rFonts w:ascii="Arial" w:hAnsi="Arial" w:cs="Arial"/>
          <w:b/>
          <w:bCs/>
        </w:rPr>
        <w:t xml:space="preserve"> 7</w:t>
      </w:r>
    </w:p>
    <w:p w14:paraId="1BF3A39A" w14:textId="77777777" w:rsidR="001242C5" w:rsidRPr="00AB1DB2" w:rsidRDefault="001242C5" w:rsidP="00AB1DB2">
      <w:pPr>
        <w:spacing w:after="0"/>
        <w:rPr>
          <w:rFonts w:ascii="Arial" w:hAnsi="Arial" w:cs="Arial"/>
        </w:rPr>
      </w:pPr>
    </w:p>
    <w:p w14:paraId="6CD81845" w14:textId="77777777" w:rsidR="001242C5" w:rsidRPr="00AB1DB2" w:rsidRDefault="001242C5" w:rsidP="00AB1DB2">
      <w:pPr>
        <w:spacing w:after="0"/>
        <w:rPr>
          <w:rFonts w:ascii="Arial" w:hAnsi="Arial" w:cs="Arial"/>
        </w:rPr>
      </w:pPr>
      <w:r w:rsidRPr="00AB1DB2">
        <w:rPr>
          <w:rFonts w:ascii="Arial" w:hAnsi="Arial" w:cs="Arial"/>
        </w:rPr>
        <w:t>Für die Monate Mai und Juni stehen Ihnen die folgenden Daten zur Verfügung:</w:t>
      </w:r>
    </w:p>
    <w:p w14:paraId="3927FA4A" w14:textId="77777777" w:rsidR="001242C5" w:rsidRPr="00AB1DB2" w:rsidRDefault="001242C5" w:rsidP="00AB1DB2">
      <w:pPr>
        <w:spacing w:after="0"/>
        <w:rPr>
          <w:rFonts w:ascii="Arial" w:hAnsi="Arial" w:cs="Arial"/>
        </w:rPr>
      </w:pPr>
    </w:p>
    <w:p w14:paraId="4DB9C006" w14:textId="77777777" w:rsidR="001242C5" w:rsidRPr="00AB1DB2" w:rsidRDefault="001242C5" w:rsidP="00AB1DB2">
      <w:pPr>
        <w:spacing w:after="0"/>
        <w:rPr>
          <w:rFonts w:ascii="Arial" w:hAnsi="Arial" w:cs="Arial"/>
        </w:rPr>
      </w:pPr>
    </w:p>
    <w:tbl>
      <w:tblPr>
        <w:tblW w:w="7933" w:type="dxa"/>
        <w:tblCellMar>
          <w:left w:w="70" w:type="dxa"/>
          <w:right w:w="70" w:type="dxa"/>
        </w:tblCellMar>
        <w:tblLook w:val="04A0" w:firstRow="1" w:lastRow="0" w:firstColumn="1" w:lastColumn="0" w:noHBand="0" w:noVBand="1"/>
      </w:tblPr>
      <w:tblGrid>
        <w:gridCol w:w="3676"/>
        <w:gridCol w:w="1954"/>
        <w:gridCol w:w="2303"/>
      </w:tblGrid>
      <w:tr w:rsidR="001242C5" w:rsidRPr="00AB1DB2" w14:paraId="6F566D72" w14:textId="77777777" w:rsidTr="00AB1DB2">
        <w:trPr>
          <w:trHeight w:val="360"/>
        </w:trPr>
        <w:tc>
          <w:tcPr>
            <w:tcW w:w="3676" w:type="dxa"/>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6A088988" w14:textId="77777777" w:rsidR="001242C5" w:rsidRPr="00AB1DB2" w:rsidRDefault="001242C5" w:rsidP="00AB1DB2">
            <w:pPr>
              <w:spacing w:after="0" w:line="240" w:lineRule="auto"/>
              <w:rPr>
                <w:rFonts w:ascii="Arial" w:eastAsia="Times New Roman" w:hAnsi="Arial" w:cs="Arial"/>
                <w:color w:val="000000"/>
                <w:lang w:eastAsia="de-DE"/>
              </w:rPr>
            </w:pPr>
            <w:r w:rsidRPr="00AB1DB2">
              <w:rPr>
                <w:rFonts w:ascii="Arial" w:eastAsia="Times New Roman" w:hAnsi="Arial" w:cs="Arial"/>
                <w:color w:val="000000"/>
                <w:lang w:eastAsia="de-DE"/>
              </w:rPr>
              <w:t> </w:t>
            </w:r>
          </w:p>
        </w:tc>
        <w:tc>
          <w:tcPr>
            <w:tcW w:w="1954" w:type="dxa"/>
            <w:tcBorders>
              <w:top w:val="single" w:sz="4" w:space="0" w:color="auto"/>
              <w:left w:val="nil"/>
              <w:bottom w:val="single" w:sz="4" w:space="0" w:color="auto"/>
              <w:right w:val="single" w:sz="4" w:space="0" w:color="auto"/>
            </w:tcBorders>
            <w:shd w:val="clear" w:color="000000" w:fill="D0D0D0"/>
            <w:noWrap/>
            <w:vAlign w:val="bottom"/>
            <w:hideMark/>
          </w:tcPr>
          <w:p w14:paraId="64912110" w14:textId="77777777" w:rsidR="001242C5" w:rsidRPr="00AB1DB2" w:rsidRDefault="001242C5" w:rsidP="00AB1DB2">
            <w:pPr>
              <w:spacing w:after="0" w:line="240" w:lineRule="auto"/>
              <w:jc w:val="center"/>
              <w:rPr>
                <w:rFonts w:ascii="Arial" w:eastAsia="Times New Roman" w:hAnsi="Arial" w:cs="Arial"/>
                <w:b/>
                <w:bCs/>
                <w:color w:val="000000"/>
                <w:lang w:eastAsia="de-DE"/>
              </w:rPr>
            </w:pPr>
            <w:r w:rsidRPr="00AB1DB2">
              <w:rPr>
                <w:rFonts w:ascii="Arial" w:eastAsia="Times New Roman" w:hAnsi="Arial" w:cs="Arial"/>
                <w:b/>
                <w:bCs/>
                <w:color w:val="000000"/>
                <w:lang w:eastAsia="de-DE"/>
              </w:rPr>
              <w:t>Mai</w:t>
            </w:r>
          </w:p>
        </w:tc>
        <w:tc>
          <w:tcPr>
            <w:tcW w:w="2303" w:type="dxa"/>
            <w:tcBorders>
              <w:top w:val="single" w:sz="4" w:space="0" w:color="auto"/>
              <w:left w:val="nil"/>
              <w:bottom w:val="single" w:sz="4" w:space="0" w:color="auto"/>
              <w:right w:val="single" w:sz="4" w:space="0" w:color="auto"/>
            </w:tcBorders>
            <w:shd w:val="clear" w:color="000000" w:fill="D0D0D0"/>
            <w:noWrap/>
            <w:vAlign w:val="bottom"/>
            <w:hideMark/>
          </w:tcPr>
          <w:p w14:paraId="2EAE49EA" w14:textId="77777777" w:rsidR="001242C5" w:rsidRPr="00AB1DB2" w:rsidRDefault="001242C5" w:rsidP="00AB1DB2">
            <w:pPr>
              <w:spacing w:after="0" w:line="240" w:lineRule="auto"/>
              <w:jc w:val="center"/>
              <w:rPr>
                <w:rFonts w:ascii="Arial" w:eastAsia="Times New Roman" w:hAnsi="Arial" w:cs="Arial"/>
                <w:b/>
                <w:bCs/>
                <w:color w:val="000000"/>
                <w:lang w:eastAsia="de-DE"/>
              </w:rPr>
            </w:pPr>
            <w:r w:rsidRPr="00AB1DB2">
              <w:rPr>
                <w:rFonts w:ascii="Arial" w:eastAsia="Times New Roman" w:hAnsi="Arial" w:cs="Arial"/>
                <w:b/>
                <w:bCs/>
                <w:color w:val="000000"/>
                <w:lang w:eastAsia="de-DE"/>
              </w:rPr>
              <w:t>Juni</w:t>
            </w:r>
          </w:p>
        </w:tc>
      </w:tr>
      <w:tr w:rsidR="001242C5" w:rsidRPr="00AB1DB2" w14:paraId="14F7D5FC" w14:textId="77777777" w:rsidTr="00AB1DB2">
        <w:trPr>
          <w:trHeight w:val="360"/>
        </w:trPr>
        <w:tc>
          <w:tcPr>
            <w:tcW w:w="3676" w:type="dxa"/>
            <w:tcBorders>
              <w:top w:val="nil"/>
              <w:left w:val="single" w:sz="4" w:space="0" w:color="auto"/>
              <w:bottom w:val="single" w:sz="4" w:space="0" w:color="auto"/>
              <w:right w:val="single" w:sz="4" w:space="0" w:color="auto"/>
            </w:tcBorders>
            <w:noWrap/>
            <w:vAlign w:val="bottom"/>
            <w:hideMark/>
          </w:tcPr>
          <w:p w14:paraId="61B1ADA4" w14:textId="77777777" w:rsidR="001242C5" w:rsidRPr="00AB1DB2" w:rsidRDefault="001242C5" w:rsidP="00AB1DB2">
            <w:pPr>
              <w:spacing w:after="0" w:line="240" w:lineRule="auto"/>
              <w:rPr>
                <w:rFonts w:ascii="Arial" w:eastAsia="Times New Roman" w:hAnsi="Arial" w:cs="Arial"/>
                <w:color w:val="000000"/>
                <w:lang w:eastAsia="de-DE"/>
              </w:rPr>
            </w:pPr>
            <w:r w:rsidRPr="00AB1DB2">
              <w:rPr>
                <w:rFonts w:ascii="Arial" w:eastAsia="Times New Roman" w:hAnsi="Arial" w:cs="Arial"/>
                <w:color w:val="000000"/>
                <w:lang w:eastAsia="de-DE"/>
              </w:rPr>
              <w:t>Beschäftigungsgrad</w:t>
            </w:r>
          </w:p>
        </w:tc>
        <w:tc>
          <w:tcPr>
            <w:tcW w:w="1954" w:type="dxa"/>
            <w:tcBorders>
              <w:top w:val="nil"/>
              <w:left w:val="nil"/>
              <w:bottom w:val="single" w:sz="4" w:space="0" w:color="auto"/>
              <w:right w:val="single" w:sz="4" w:space="0" w:color="auto"/>
            </w:tcBorders>
            <w:noWrap/>
            <w:vAlign w:val="bottom"/>
            <w:hideMark/>
          </w:tcPr>
          <w:p w14:paraId="785F56E6" w14:textId="77777777" w:rsidR="001242C5" w:rsidRPr="00AB1DB2" w:rsidRDefault="001242C5" w:rsidP="00AB1DB2">
            <w:pPr>
              <w:spacing w:after="0" w:line="240" w:lineRule="auto"/>
              <w:jc w:val="right"/>
              <w:rPr>
                <w:rFonts w:ascii="Arial" w:eastAsia="Times New Roman" w:hAnsi="Arial" w:cs="Arial"/>
                <w:color w:val="000000"/>
                <w:lang w:eastAsia="de-DE"/>
              </w:rPr>
            </w:pPr>
            <w:r w:rsidRPr="00AB1DB2">
              <w:rPr>
                <w:rFonts w:ascii="Arial" w:eastAsia="Times New Roman" w:hAnsi="Arial" w:cs="Arial"/>
                <w:color w:val="000000"/>
                <w:lang w:eastAsia="de-DE"/>
              </w:rPr>
              <w:t>55%</w:t>
            </w:r>
          </w:p>
        </w:tc>
        <w:tc>
          <w:tcPr>
            <w:tcW w:w="2303" w:type="dxa"/>
            <w:tcBorders>
              <w:top w:val="nil"/>
              <w:left w:val="nil"/>
              <w:bottom w:val="single" w:sz="4" w:space="0" w:color="auto"/>
              <w:right w:val="single" w:sz="4" w:space="0" w:color="auto"/>
            </w:tcBorders>
            <w:noWrap/>
            <w:vAlign w:val="bottom"/>
            <w:hideMark/>
          </w:tcPr>
          <w:p w14:paraId="7C95AC16" w14:textId="77777777" w:rsidR="001242C5" w:rsidRPr="00AB1DB2" w:rsidRDefault="001242C5" w:rsidP="00AB1DB2">
            <w:pPr>
              <w:spacing w:after="0" w:line="240" w:lineRule="auto"/>
              <w:jc w:val="right"/>
              <w:rPr>
                <w:rFonts w:ascii="Arial" w:eastAsia="Times New Roman" w:hAnsi="Arial" w:cs="Arial"/>
                <w:color w:val="000000"/>
                <w:lang w:eastAsia="de-DE"/>
              </w:rPr>
            </w:pPr>
            <w:r w:rsidRPr="00AB1DB2">
              <w:rPr>
                <w:rFonts w:ascii="Arial" w:eastAsia="Times New Roman" w:hAnsi="Arial" w:cs="Arial"/>
                <w:color w:val="000000"/>
                <w:lang w:eastAsia="de-DE"/>
              </w:rPr>
              <w:t>74%</w:t>
            </w:r>
          </w:p>
        </w:tc>
      </w:tr>
      <w:tr w:rsidR="001242C5" w:rsidRPr="00AB1DB2" w14:paraId="0652109F" w14:textId="77777777" w:rsidTr="00AB1DB2">
        <w:trPr>
          <w:trHeight w:val="360"/>
        </w:trPr>
        <w:tc>
          <w:tcPr>
            <w:tcW w:w="3676" w:type="dxa"/>
            <w:tcBorders>
              <w:top w:val="nil"/>
              <w:left w:val="single" w:sz="4" w:space="0" w:color="auto"/>
              <w:bottom w:val="single" w:sz="4" w:space="0" w:color="auto"/>
              <w:right w:val="single" w:sz="4" w:space="0" w:color="auto"/>
            </w:tcBorders>
            <w:noWrap/>
            <w:vAlign w:val="bottom"/>
            <w:hideMark/>
          </w:tcPr>
          <w:p w14:paraId="02D8E01E" w14:textId="77777777" w:rsidR="001242C5" w:rsidRPr="00AB1DB2" w:rsidRDefault="001242C5" w:rsidP="00AB1DB2">
            <w:pPr>
              <w:spacing w:after="0" w:line="240" w:lineRule="auto"/>
              <w:rPr>
                <w:rFonts w:ascii="Arial" w:eastAsia="Times New Roman" w:hAnsi="Arial" w:cs="Arial"/>
                <w:color w:val="000000"/>
                <w:lang w:eastAsia="de-DE"/>
              </w:rPr>
            </w:pPr>
            <w:r w:rsidRPr="00AB1DB2">
              <w:rPr>
                <w:rFonts w:ascii="Arial" w:eastAsia="Times New Roman" w:hAnsi="Arial" w:cs="Arial"/>
                <w:color w:val="000000"/>
                <w:lang w:eastAsia="de-DE"/>
              </w:rPr>
              <w:t>Produktionsmenge/Absatzmenge</w:t>
            </w:r>
          </w:p>
        </w:tc>
        <w:tc>
          <w:tcPr>
            <w:tcW w:w="1954" w:type="dxa"/>
            <w:tcBorders>
              <w:top w:val="nil"/>
              <w:left w:val="nil"/>
              <w:bottom w:val="single" w:sz="4" w:space="0" w:color="auto"/>
              <w:right w:val="single" w:sz="4" w:space="0" w:color="auto"/>
            </w:tcBorders>
            <w:noWrap/>
            <w:vAlign w:val="bottom"/>
            <w:hideMark/>
          </w:tcPr>
          <w:p w14:paraId="551AA1E2" w14:textId="77777777" w:rsidR="001242C5" w:rsidRPr="00AB1DB2" w:rsidRDefault="001242C5" w:rsidP="00AB1DB2">
            <w:pPr>
              <w:spacing w:after="0" w:line="240" w:lineRule="auto"/>
              <w:jc w:val="right"/>
              <w:rPr>
                <w:rFonts w:ascii="Arial" w:eastAsia="Times New Roman" w:hAnsi="Arial" w:cs="Arial"/>
                <w:color w:val="000000"/>
                <w:lang w:eastAsia="de-DE"/>
              </w:rPr>
            </w:pPr>
            <w:r w:rsidRPr="00AB1DB2">
              <w:rPr>
                <w:rFonts w:ascii="Arial" w:eastAsia="Times New Roman" w:hAnsi="Arial" w:cs="Arial"/>
                <w:color w:val="000000"/>
                <w:lang w:eastAsia="de-DE"/>
              </w:rPr>
              <w:t>9900</w:t>
            </w:r>
          </w:p>
        </w:tc>
        <w:tc>
          <w:tcPr>
            <w:tcW w:w="2303" w:type="dxa"/>
            <w:tcBorders>
              <w:top w:val="nil"/>
              <w:left w:val="nil"/>
              <w:bottom w:val="single" w:sz="4" w:space="0" w:color="auto"/>
              <w:right w:val="single" w:sz="4" w:space="0" w:color="auto"/>
            </w:tcBorders>
            <w:noWrap/>
            <w:vAlign w:val="bottom"/>
            <w:hideMark/>
          </w:tcPr>
          <w:p w14:paraId="79C143C7" w14:textId="77777777" w:rsidR="001242C5" w:rsidRPr="00AB1DB2" w:rsidRDefault="001242C5" w:rsidP="00AB1DB2">
            <w:pPr>
              <w:spacing w:after="0" w:line="240" w:lineRule="auto"/>
              <w:jc w:val="right"/>
              <w:rPr>
                <w:rFonts w:ascii="Arial" w:eastAsia="Times New Roman" w:hAnsi="Arial" w:cs="Arial"/>
                <w:color w:val="000000"/>
                <w:lang w:eastAsia="de-DE"/>
              </w:rPr>
            </w:pPr>
            <w:r w:rsidRPr="00AB1DB2">
              <w:rPr>
                <w:rFonts w:ascii="Arial" w:eastAsia="Times New Roman" w:hAnsi="Arial" w:cs="Arial"/>
                <w:color w:val="000000"/>
                <w:lang w:eastAsia="de-DE"/>
              </w:rPr>
              <w:t>13320</w:t>
            </w:r>
          </w:p>
        </w:tc>
      </w:tr>
      <w:tr w:rsidR="001242C5" w:rsidRPr="00AB1DB2" w14:paraId="1A2F4A15" w14:textId="77777777" w:rsidTr="00AB1DB2">
        <w:trPr>
          <w:trHeight w:val="360"/>
        </w:trPr>
        <w:tc>
          <w:tcPr>
            <w:tcW w:w="3676" w:type="dxa"/>
            <w:tcBorders>
              <w:top w:val="nil"/>
              <w:left w:val="single" w:sz="4" w:space="0" w:color="auto"/>
              <w:bottom w:val="single" w:sz="4" w:space="0" w:color="auto"/>
              <w:right w:val="single" w:sz="4" w:space="0" w:color="auto"/>
            </w:tcBorders>
            <w:noWrap/>
            <w:vAlign w:val="bottom"/>
            <w:hideMark/>
          </w:tcPr>
          <w:p w14:paraId="155469D3" w14:textId="77777777" w:rsidR="001242C5" w:rsidRPr="00AB1DB2" w:rsidRDefault="001242C5" w:rsidP="00AB1DB2">
            <w:pPr>
              <w:spacing w:after="0" w:line="240" w:lineRule="auto"/>
              <w:rPr>
                <w:rFonts w:ascii="Arial" w:eastAsia="Times New Roman" w:hAnsi="Arial" w:cs="Arial"/>
                <w:color w:val="000000"/>
                <w:lang w:eastAsia="de-DE"/>
              </w:rPr>
            </w:pPr>
            <w:r w:rsidRPr="00AB1DB2">
              <w:rPr>
                <w:rFonts w:ascii="Arial" w:eastAsia="Times New Roman" w:hAnsi="Arial" w:cs="Arial"/>
                <w:color w:val="000000"/>
                <w:lang w:eastAsia="de-DE"/>
              </w:rPr>
              <w:t>Gesamtkosten</w:t>
            </w:r>
          </w:p>
        </w:tc>
        <w:tc>
          <w:tcPr>
            <w:tcW w:w="1954" w:type="dxa"/>
            <w:tcBorders>
              <w:top w:val="nil"/>
              <w:left w:val="nil"/>
              <w:bottom w:val="single" w:sz="4" w:space="0" w:color="auto"/>
              <w:right w:val="single" w:sz="4" w:space="0" w:color="auto"/>
            </w:tcBorders>
            <w:noWrap/>
            <w:vAlign w:val="bottom"/>
            <w:hideMark/>
          </w:tcPr>
          <w:p w14:paraId="626C70C2" w14:textId="77777777" w:rsidR="001242C5" w:rsidRPr="00AB1DB2" w:rsidRDefault="001242C5" w:rsidP="00AB1DB2">
            <w:pPr>
              <w:spacing w:after="0" w:line="240" w:lineRule="auto"/>
              <w:rPr>
                <w:rFonts w:ascii="Arial" w:eastAsia="Times New Roman" w:hAnsi="Arial" w:cs="Arial"/>
                <w:color w:val="000000"/>
                <w:lang w:eastAsia="de-DE"/>
              </w:rPr>
            </w:pPr>
            <w:r w:rsidRPr="00AB1DB2">
              <w:rPr>
                <w:rFonts w:ascii="Arial" w:eastAsia="Times New Roman" w:hAnsi="Arial" w:cs="Arial"/>
                <w:color w:val="000000"/>
                <w:lang w:eastAsia="de-DE"/>
              </w:rPr>
              <w:t xml:space="preserve">   2.003.000,00 € </w:t>
            </w:r>
          </w:p>
        </w:tc>
        <w:tc>
          <w:tcPr>
            <w:tcW w:w="2303" w:type="dxa"/>
            <w:tcBorders>
              <w:top w:val="nil"/>
              <w:left w:val="nil"/>
              <w:bottom w:val="single" w:sz="4" w:space="0" w:color="auto"/>
              <w:right w:val="single" w:sz="4" w:space="0" w:color="auto"/>
            </w:tcBorders>
            <w:noWrap/>
            <w:vAlign w:val="bottom"/>
            <w:hideMark/>
          </w:tcPr>
          <w:p w14:paraId="752EA9A6" w14:textId="77777777" w:rsidR="001242C5" w:rsidRPr="00AB1DB2" w:rsidRDefault="001242C5" w:rsidP="00AB1DB2">
            <w:pPr>
              <w:spacing w:after="0" w:line="240" w:lineRule="auto"/>
              <w:rPr>
                <w:rFonts w:ascii="Arial" w:eastAsia="Times New Roman" w:hAnsi="Arial" w:cs="Arial"/>
                <w:color w:val="000000"/>
                <w:lang w:eastAsia="de-DE"/>
              </w:rPr>
            </w:pPr>
            <w:r w:rsidRPr="00AB1DB2">
              <w:rPr>
                <w:rFonts w:ascii="Arial" w:eastAsia="Times New Roman" w:hAnsi="Arial" w:cs="Arial"/>
                <w:color w:val="000000"/>
                <w:lang w:eastAsia="de-DE"/>
              </w:rPr>
              <w:t xml:space="preserve">     2.584.400,00 € </w:t>
            </w:r>
          </w:p>
        </w:tc>
      </w:tr>
      <w:tr w:rsidR="001242C5" w:rsidRPr="00AB1DB2" w14:paraId="3B76AD6A" w14:textId="77777777" w:rsidTr="00AB1DB2">
        <w:trPr>
          <w:trHeight w:val="360"/>
        </w:trPr>
        <w:tc>
          <w:tcPr>
            <w:tcW w:w="3676" w:type="dxa"/>
            <w:tcBorders>
              <w:top w:val="nil"/>
              <w:left w:val="single" w:sz="4" w:space="0" w:color="auto"/>
              <w:bottom w:val="single" w:sz="4" w:space="0" w:color="auto"/>
              <w:right w:val="single" w:sz="4" w:space="0" w:color="auto"/>
            </w:tcBorders>
            <w:noWrap/>
            <w:vAlign w:val="bottom"/>
            <w:hideMark/>
          </w:tcPr>
          <w:p w14:paraId="2339B603" w14:textId="77777777" w:rsidR="001242C5" w:rsidRPr="00AB1DB2" w:rsidRDefault="001242C5" w:rsidP="00AB1DB2">
            <w:pPr>
              <w:spacing w:after="0" w:line="240" w:lineRule="auto"/>
              <w:rPr>
                <w:rFonts w:ascii="Arial" w:eastAsia="Times New Roman" w:hAnsi="Arial" w:cs="Arial"/>
                <w:color w:val="000000"/>
                <w:lang w:eastAsia="de-DE"/>
              </w:rPr>
            </w:pPr>
            <w:r w:rsidRPr="00AB1DB2">
              <w:rPr>
                <w:rFonts w:ascii="Arial" w:eastAsia="Times New Roman" w:hAnsi="Arial" w:cs="Arial"/>
                <w:color w:val="000000"/>
                <w:lang w:eastAsia="de-DE"/>
              </w:rPr>
              <w:t>Betriebsergebnis</w:t>
            </w:r>
          </w:p>
        </w:tc>
        <w:tc>
          <w:tcPr>
            <w:tcW w:w="1954" w:type="dxa"/>
            <w:tcBorders>
              <w:top w:val="nil"/>
              <w:left w:val="nil"/>
              <w:bottom w:val="single" w:sz="4" w:space="0" w:color="auto"/>
              <w:right w:val="single" w:sz="4" w:space="0" w:color="auto"/>
            </w:tcBorders>
            <w:noWrap/>
            <w:vAlign w:val="bottom"/>
            <w:hideMark/>
          </w:tcPr>
          <w:p w14:paraId="78085546" w14:textId="77777777" w:rsidR="001242C5" w:rsidRPr="00AB1DB2" w:rsidRDefault="001242C5" w:rsidP="00AB1DB2">
            <w:pPr>
              <w:spacing w:after="0" w:line="240" w:lineRule="auto"/>
              <w:jc w:val="right"/>
              <w:rPr>
                <w:rFonts w:ascii="Arial" w:eastAsia="Times New Roman" w:hAnsi="Arial" w:cs="Arial"/>
                <w:color w:val="000000"/>
                <w:lang w:eastAsia="de-DE"/>
              </w:rPr>
            </w:pPr>
            <w:r w:rsidRPr="00AB1DB2">
              <w:rPr>
                <w:rFonts w:ascii="Arial" w:eastAsia="Times New Roman" w:hAnsi="Arial" w:cs="Arial"/>
                <w:color w:val="000000"/>
                <w:lang w:eastAsia="de-DE"/>
              </w:rPr>
              <w:t>-23.000,00 €</w:t>
            </w:r>
          </w:p>
        </w:tc>
        <w:tc>
          <w:tcPr>
            <w:tcW w:w="2303" w:type="dxa"/>
            <w:tcBorders>
              <w:top w:val="nil"/>
              <w:left w:val="nil"/>
              <w:bottom w:val="single" w:sz="4" w:space="0" w:color="auto"/>
              <w:right w:val="single" w:sz="4" w:space="0" w:color="auto"/>
            </w:tcBorders>
            <w:noWrap/>
            <w:vAlign w:val="bottom"/>
            <w:hideMark/>
          </w:tcPr>
          <w:p w14:paraId="72BC4381" w14:textId="77777777" w:rsidR="001242C5" w:rsidRPr="00AB1DB2" w:rsidRDefault="001242C5" w:rsidP="00AB1DB2">
            <w:pPr>
              <w:spacing w:after="0" w:line="240" w:lineRule="auto"/>
              <w:jc w:val="right"/>
              <w:rPr>
                <w:rFonts w:ascii="Arial" w:eastAsia="Times New Roman" w:hAnsi="Arial" w:cs="Arial"/>
                <w:color w:val="000000"/>
                <w:lang w:eastAsia="de-DE"/>
              </w:rPr>
            </w:pPr>
            <w:r w:rsidRPr="00AB1DB2">
              <w:rPr>
                <w:rFonts w:ascii="Arial" w:eastAsia="Times New Roman" w:hAnsi="Arial" w:cs="Arial"/>
                <w:color w:val="000000"/>
                <w:lang w:eastAsia="de-DE"/>
              </w:rPr>
              <w:t>79.600,00 €</w:t>
            </w:r>
          </w:p>
        </w:tc>
      </w:tr>
    </w:tbl>
    <w:p w14:paraId="52E79798" w14:textId="77777777" w:rsidR="001242C5" w:rsidRPr="00AB1DB2" w:rsidRDefault="001242C5" w:rsidP="00AB1DB2">
      <w:pPr>
        <w:spacing w:after="0"/>
        <w:rPr>
          <w:rFonts w:ascii="Arial" w:hAnsi="Arial" w:cs="Arial"/>
        </w:rPr>
      </w:pPr>
    </w:p>
    <w:p w14:paraId="19AF8520" w14:textId="77777777" w:rsidR="001242C5" w:rsidRPr="00AB1DB2" w:rsidRDefault="001242C5" w:rsidP="00AB1DB2">
      <w:pPr>
        <w:spacing w:after="0"/>
        <w:rPr>
          <w:rFonts w:ascii="Arial" w:hAnsi="Arial" w:cs="Arial"/>
        </w:rPr>
      </w:pPr>
    </w:p>
    <w:p w14:paraId="7D92ED78" w14:textId="77777777" w:rsidR="001242C5" w:rsidRPr="00AB1DB2" w:rsidRDefault="001242C5" w:rsidP="00AB1DB2">
      <w:pPr>
        <w:spacing w:after="0"/>
        <w:rPr>
          <w:rFonts w:ascii="Arial" w:hAnsi="Arial" w:cs="Arial"/>
        </w:rPr>
      </w:pPr>
      <w:r w:rsidRPr="00AB1DB2">
        <w:rPr>
          <w:rFonts w:ascii="Arial" w:hAnsi="Arial" w:cs="Arial"/>
        </w:rPr>
        <w:t>Berechnen Sie die variablen Kosten pro Stück, die Fixkosten pro Monat sowie den Verkaufspreis pro Stück.</w:t>
      </w:r>
    </w:p>
    <w:p w14:paraId="08AD146D" w14:textId="77777777" w:rsidR="001242C5" w:rsidRPr="00AB1DB2" w:rsidRDefault="001242C5" w:rsidP="00AB1DB2">
      <w:pPr>
        <w:spacing w:after="0"/>
        <w:rPr>
          <w:rFonts w:ascii="Arial" w:hAnsi="Arial" w:cs="Arial"/>
        </w:rPr>
      </w:pPr>
    </w:p>
    <w:p w14:paraId="72F54893" w14:textId="77777777" w:rsidR="001242C5" w:rsidRPr="00AB1DB2" w:rsidRDefault="001242C5" w:rsidP="00AB1DB2">
      <w:pPr>
        <w:spacing w:after="0"/>
        <w:rPr>
          <w:rFonts w:ascii="Arial" w:hAnsi="Arial" w:cs="Arial"/>
          <w:color w:val="EE0000"/>
        </w:rPr>
      </w:pPr>
      <w:r w:rsidRPr="00AB1DB2">
        <w:rPr>
          <w:rFonts w:ascii="Arial" w:hAnsi="Arial" w:cs="Arial"/>
          <w:color w:val="EE0000"/>
        </w:rPr>
        <w:t>Lösung:</w:t>
      </w:r>
    </w:p>
    <w:p w14:paraId="46EE2B55" w14:textId="77777777" w:rsidR="001242C5" w:rsidRPr="00AB1DB2" w:rsidRDefault="001242C5" w:rsidP="00AB1DB2">
      <w:pPr>
        <w:spacing w:after="0"/>
        <w:rPr>
          <w:rFonts w:ascii="Arial" w:hAnsi="Arial" w:cs="Arial"/>
        </w:rPr>
      </w:pPr>
    </w:p>
    <w:p w14:paraId="3A014681" w14:textId="77777777" w:rsidR="001242C5" w:rsidRPr="00AB1DB2" w:rsidRDefault="00000000" w:rsidP="00AB1DB2">
      <w:pPr>
        <w:spacing w:after="0"/>
        <w:rPr>
          <w:rFonts w:ascii="Arial" w:eastAsiaTheme="minorEastAsia" w:hAnsi="Arial"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v</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1</m:t>
                </m:r>
              </m:sub>
            </m:sSub>
          </m:num>
          <m:den>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den>
        </m:f>
        <m:r>
          <w:rPr>
            <w:rFonts w:ascii="Cambria Math" w:hAnsi="Cambria Math" w:cs="Arial"/>
          </w:rPr>
          <m:t>=</m:t>
        </m:r>
        <m:f>
          <m:fPr>
            <m:ctrlPr>
              <w:rPr>
                <w:rFonts w:ascii="Cambria Math" w:hAnsi="Cambria Math" w:cs="Arial"/>
                <w:i/>
              </w:rPr>
            </m:ctrlPr>
          </m:fPr>
          <m:num>
            <m:r>
              <w:rPr>
                <w:rFonts w:ascii="Cambria Math" w:hAnsi="Cambria Math" w:cs="Arial"/>
              </w:rPr>
              <m:t>ΔK</m:t>
            </m:r>
          </m:num>
          <m:den>
            <m:r>
              <w:rPr>
                <w:rFonts w:ascii="Cambria Math" w:hAnsi="Cambria Math" w:cs="Arial"/>
              </w:rPr>
              <m:t>Δx</m:t>
            </m:r>
          </m:den>
        </m:f>
      </m:oMath>
      <w:r w:rsidR="001242C5" w:rsidRPr="00AB1DB2">
        <w:rPr>
          <w:rFonts w:ascii="Arial" w:eastAsiaTheme="minorEastAsia" w:hAnsi="Arial" w:cs="Arial"/>
        </w:rPr>
        <w:tab/>
      </w:r>
    </w:p>
    <w:p w14:paraId="5DFA888C" w14:textId="77777777" w:rsidR="001242C5" w:rsidRPr="00AB1DB2" w:rsidRDefault="001242C5" w:rsidP="00AB1DB2">
      <w:pPr>
        <w:spacing w:after="0"/>
        <w:rPr>
          <w:rFonts w:ascii="Arial" w:eastAsiaTheme="minorEastAsia" w:hAnsi="Arial" w:cs="Arial"/>
        </w:rPr>
      </w:pPr>
    </w:p>
    <w:p w14:paraId="6F5539D9" w14:textId="77777777" w:rsidR="001242C5" w:rsidRPr="00AB1DB2" w:rsidRDefault="00000000" w:rsidP="00AB1DB2">
      <w:pPr>
        <w:spacing w:after="0"/>
        <w:rPr>
          <w:rFonts w:ascii="Arial" w:eastAsiaTheme="minorEastAsia" w:hAnsi="Arial"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v</m:t>
            </m:r>
          </m:sub>
        </m:sSub>
        <m:r>
          <w:rPr>
            <w:rFonts w:ascii="Cambria Math" w:hAnsi="Cambria Math" w:cs="Arial"/>
          </w:rPr>
          <m:t>=</m:t>
        </m:r>
        <m:f>
          <m:fPr>
            <m:ctrlPr>
              <w:rPr>
                <w:rFonts w:ascii="Cambria Math" w:hAnsi="Cambria Math" w:cs="Arial"/>
                <w:i/>
              </w:rPr>
            </m:ctrlPr>
          </m:fPr>
          <m:num>
            <m:r>
              <w:rPr>
                <w:rFonts w:ascii="Cambria Math" w:hAnsi="Cambria Math" w:cs="Arial"/>
              </w:rPr>
              <m:t>2 584 400 €-2 003 000 €</m:t>
            </m:r>
          </m:num>
          <m:den>
            <m:r>
              <w:rPr>
                <w:rFonts w:ascii="Cambria Math" w:hAnsi="Cambria Math" w:cs="Arial"/>
              </w:rPr>
              <m:t>13 320-9 900</m:t>
            </m:r>
          </m:den>
        </m:f>
      </m:oMath>
      <w:r w:rsidR="001242C5" w:rsidRPr="00AB1DB2">
        <w:rPr>
          <w:rFonts w:ascii="Arial" w:eastAsiaTheme="minorEastAsia" w:hAnsi="Arial" w:cs="Arial"/>
        </w:rPr>
        <w:tab/>
      </w:r>
    </w:p>
    <w:p w14:paraId="3399359D" w14:textId="77777777" w:rsidR="001242C5" w:rsidRPr="00AB1DB2" w:rsidRDefault="001242C5" w:rsidP="00AB1DB2">
      <w:pPr>
        <w:spacing w:after="0"/>
        <w:rPr>
          <w:rFonts w:ascii="Arial" w:eastAsiaTheme="minorEastAsia" w:hAnsi="Arial" w:cs="Arial"/>
        </w:rPr>
      </w:pPr>
    </w:p>
    <w:p w14:paraId="17AAA493" w14:textId="77777777" w:rsidR="001242C5" w:rsidRPr="00AB1DB2" w:rsidRDefault="00000000" w:rsidP="00AB1DB2">
      <w:pPr>
        <w:spacing w:after="0"/>
        <w:rPr>
          <w:rFonts w:ascii="Arial" w:eastAsiaTheme="minorEastAsia" w:hAnsi="Arial"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v</m:t>
            </m:r>
          </m:sub>
        </m:sSub>
        <m:r>
          <w:rPr>
            <w:rFonts w:ascii="Cambria Math" w:hAnsi="Cambria Math" w:cs="Arial"/>
          </w:rPr>
          <m:t>=170 €</m:t>
        </m:r>
      </m:oMath>
      <w:r w:rsidR="001242C5" w:rsidRPr="00AB1DB2">
        <w:rPr>
          <w:rFonts w:ascii="Arial" w:eastAsiaTheme="minorEastAsia" w:hAnsi="Arial" w:cs="Arial"/>
        </w:rPr>
        <w:tab/>
      </w:r>
    </w:p>
    <w:p w14:paraId="08785B65" w14:textId="77777777" w:rsidR="001242C5" w:rsidRPr="00AB1DB2" w:rsidRDefault="001242C5" w:rsidP="00AB1DB2">
      <w:pPr>
        <w:spacing w:after="0"/>
        <w:rPr>
          <w:rFonts w:ascii="Arial" w:eastAsiaTheme="minorEastAsia" w:hAnsi="Arial" w:cs="Arial"/>
        </w:rPr>
      </w:pPr>
    </w:p>
    <w:p w14:paraId="0C56E9D1" w14:textId="77777777" w:rsidR="001242C5" w:rsidRPr="00AB1DB2" w:rsidRDefault="001242C5" w:rsidP="00AB1DB2">
      <w:pPr>
        <w:spacing w:after="0"/>
        <w:rPr>
          <w:rFonts w:ascii="Arial" w:eastAsiaTheme="minorEastAsia" w:hAnsi="Arial" w:cs="Arial"/>
        </w:rPr>
      </w:pPr>
    </w:p>
    <w:p w14:paraId="7D54AC45" w14:textId="77777777" w:rsidR="001242C5" w:rsidRPr="00AB1DB2" w:rsidRDefault="00000000" w:rsidP="00AB1DB2">
      <w:pPr>
        <w:spacing w:after="0"/>
        <w:rPr>
          <w:rFonts w:ascii="Arial" w:eastAsiaTheme="minorEastAsia" w:hAnsi="Arial"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f</m:t>
            </m:r>
          </m:sub>
        </m:sSub>
        <m:r>
          <w:rPr>
            <w:rFonts w:ascii="Cambria Math" w:hAnsi="Cambria Math" w:cs="Arial"/>
          </w:rPr>
          <m:t>=K-</m:t>
        </m:r>
        <m:sSub>
          <m:sSubPr>
            <m:ctrlPr>
              <w:rPr>
                <w:rFonts w:ascii="Cambria Math" w:hAnsi="Cambria Math" w:cs="Arial"/>
                <w:i/>
              </w:rPr>
            </m:ctrlPr>
          </m:sSubPr>
          <m:e>
            <m:r>
              <w:rPr>
                <w:rFonts w:ascii="Cambria Math" w:hAnsi="Cambria Math" w:cs="Arial"/>
              </w:rPr>
              <m:t>K</m:t>
            </m:r>
          </m:e>
          <m:sub>
            <m:r>
              <w:rPr>
                <w:rFonts w:ascii="Cambria Math" w:hAnsi="Cambria Math" w:cs="Arial"/>
              </w:rPr>
              <m:t>v</m:t>
            </m:r>
          </m:sub>
        </m:sSub>
      </m:oMath>
      <w:r w:rsidR="001242C5" w:rsidRPr="00AB1DB2">
        <w:rPr>
          <w:rFonts w:ascii="Arial" w:eastAsiaTheme="minorEastAsia" w:hAnsi="Arial" w:cs="Arial"/>
        </w:rPr>
        <w:tab/>
      </w:r>
      <w:r w:rsidR="001242C5" w:rsidRPr="00AB1DB2">
        <w:rPr>
          <w:rFonts w:ascii="Arial" w:eastAsiaTheme="minorEastAsia" w:hAnsi="Arial" w:cs="Arial"/>
        </w:rPr>
        <w:tab/>
      </w:r>
      <w:r w:rsidR="001242C5" w:rsidRPr="00AB1DB2">
        <w:rPr>
          <w:rFonts w:ascii="Arial" w:eastAsiaTheme="minorEastAsia" w:hAnsi="Arial" w:cs="Arial"/>
        </w:rPr>
        <w:tab/>
        <w:t xml:space="preserve">Hinweis: </w:t>
      </w: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v</m:t>
            </m:r>
          </m:sub>
        </m:sSub>
        <m:r>
          <w:rPr>
            <w:rFonts w:ascii="Cambria Math" w:eastAsiaTheme="minorEastAsia" w:hAnsi="Cambria Math" w:cs="Arial"/>
          </w:rPr>
          <m:t xml:space="preserve"> bei x=13 320=13 320*170=2 264 400 €</m:t>
        </m:r>
      </m:oMath>
    </w:p>
    <w:p w14:paraId="3461DFDC" w14:textId="77777777" w:rsidR="001242C5" w:rsidRPr="00AB1DB2" w:rsidRDefault="001242C5" w:rsidP="00AB1DB2">
      <w:pPr>
        <w:spacing w:after="0"/>
        <w:rPr>
          <w:rFonts w:ascii="Arial" w:eastAsiaTheme="minorEastAsia" w:hAnsi="Arial" w:cs="Arial"/>
        </w:rPr>
      </w:pPr>
    </w:p>
    <w:p w14:paraId="29D5BA17" w14:textId="77777777" w:rsidR="001242C5" w:rsidRPr="00AB1DB2" w:rsidRDefault="00000000" w:rsidP="00AB1DB2">
      <w:pPr>
        <w:spacing w:after="0"/>
        <w:rPr>
          <w:rFonts w:ascii="Arial" w:eastAsiaTheme="minorEastAsia" w:hAnsi="Arial"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f</m:t>
            </m:r>
          </m:sub>
        </m:sSub>
        <m:r>
          <w:rPr>
            <w:rFonts w:ascii="Cambria Math" w:hAnsi="Cambria Math" w:cs="Arial"/>
          </w:rPr>
          <m:t>=2 584 400 €-2 264 400 €</m:t>
        </m:r>
      </m:oMath>
      <w:r w:rsidR="001242C5" w:rsidRPr="00AB1DB2">
        <w:rPr>
          <w:rFonts w:ascii="Arial" w:eastAsiaTheme="minorEastAsia" w:hAnsi="Arial" w:cs="Arial"/>
        </w:rPr>
        <w:tab/>
      </w:r>
    </w:p>
    <w:p w14:paraId="0750BC8E" w14:textId="77777777" w:rsidR="001242C5" w:rsidRPr="00AB1DB2" w:rsidRDefault="001242C5" w:rsidP="00AB1DB2">
      <w:pPr>
        <w:spacing w:after="0"/>
        <w:rPr>
          <w:rFonts w:ascii="Arial" w:eastAsiaTheme="minorEastAsia" w:hAnsi="Arial" w:cs="Arial"/>
        </w:rPr>
      </w:pPr>
    </w:p>
    <w:p w14:paraId="3F5E4FE7" w14:textId="77777777" w:rsidR="001242C5" w:rsidRPr="00AB1DB2" w:rsidRDefault="00000000" w:rsidP="00AB1DB2">
      <w:pPr>
        <w:spacing w:after="0"/>
        <w:rPr>
          <w:rFonts w:ascii="Arial" w:eastAsiaTheme="minorEastAsia" w:hAnsi="Arial"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f</m:t>
            </m:r>
          </m:sub>
        </m:sSub>
        <m:r>
          <w:rPr>
            <w:rFonts w:ascii="Cambria Math" w:hAnsi="Cambria Math" w:cs="Arial"/>
          </w:rPr>
          <m:t>=320 000 €</m:t>
        </m:r>
      </m:oMath>
      <w:r w:rsidR="001242C5" w:rsidRPr="00AB1DB2">
        <w:rPr>
          <w:rFonts w:ascii="Arial" w:eastAsiaTheme="minorEastAsia" w:hAnsi="Arial" w:cs="Arial"/>
        </w:rPr>
        <w:tab/>
      </w:r>
    </w:p>
    <w:p w14:paraId="202C333A" w14:textId="77777777" w:rsidR="001242C5" w:rsidRPr="00AB1DB2" w:rsidRDefault="001242C5" w:rsidP="00AB1DB2">
      <w:pPr>
        <w:spacing w:after="0"/>
        <w:rPr>
          <w:rFonts w:ascii="Arial" w:eastAsiaTheme="minorEastAsia" w:hAnsi="Arial" w:cs="Arial"/>
        </w:rPr>
      </w:pPr>
    </w:p>
    <w:p w14:paraId="5AB5F789" w14:textId="77777777" w:rsidR="001242C5" w:rsidRPr="00AB1DB2" w:rsidRDefault="001242C5" w:rsidP="00AB1DB2">
      <w:pPr>
        <w:spacing w:after="0"/>
        <w:rPr>
          <w:rFonts w:ascii="Arial" w:eastAsiaTheme="minorEastAsia" w:hAnsi="Arial" w:cs="Arial"/>
        </w:rPr>
      </w:pPr>
    </w:p>
    <w:p w14:paraId="11E616D8" w14:textId="77777777" w:rsidR="001242C5" w:rsidRPr="00AB1DB2" w:rsidRDefault="001242C5" w:rsidP="00AB1DB2">
      <w:pPr>
        <w:spacing w:after="0"/>
        <w:rPr>
          <w:rFonts w:ascii="Arial" w:eastAsiaTheme="minorEastAsia" w:hAnsi="Arial" w:cs="Arial"/>
        </w:rPr>
      </w:pPr>
      <w:r w:rsidRPr="00AB1DB2">
        <w:rPr>
          <w:rFonts w:ascii="Arial" w:eastAsiaTheme="minorEastAsia" w:hAnsi="Arial" w:cs="Arial"/>
        </w:rPr>
        <w:t>Berechnung des Verkaufspreises:</w:t>
      </w:r>
    </w:p>
    <w:p w14:paraId="4307084D" w14:textId="77777777" w:rsidR="001242C5" w:rsidRPr="00AB1DB2" w:rsidRDefault="001242C5" w:rsidP="00AB1DB2">
      <w:pPr>
        <w:spacing w:after="0"/>
        <w:rPr>
          <w:rFonts w:ascii="Arial" w:eastAsiaTheme="minorEastAsia" w:hAnsi="Arial" w:cs="Arial"/>
        </w:rPr>
      </w:pPr>
    </w:p>
    <w:p w14:paraId="7FD655C6" w14:textId="77777777" w:rsidR="001242C5" w:rsidRPr="00AB1DB2" w:rsidRDefault="001242C5" w:rsidP="00AB1DB2">
      <w:pPr>
        <w:spacing w:after="0"/>
        <w:rPr>
          <w:rFonts w:ascii="Arial" w:eastAsiaTheme="minorEastAsia" w:hAnsi="Arial" w:cs="Arial"/>
        </w:rPr>
      </w:pPr>
      <m:oMath>
        <m:r>
          <w:rPr>
            <w:rFonts w:ascii="Cambria Math" w:hAnsi="Cambria Math" w:cs="Arial"/>
          </w:rPr>
          <m:t>BE=U-K</m:t>
        </m:r>
      </m:oMath>
      <w:r w:rsidRPr="00AB1DB2">
        <w:rPr>
          <w:rFonts w:ascii="Arial" w:eastAsiaTheme="minorEastAsia" w:hAnsi="Arial" w:cs="Arial"/>
        </w:rPr>
        <w:tab/>
      </w:r>
      <w:r w:rsidRPr="00AB1DB2">
        <w:rPr>
          <w:rFonts w:ascii="Arial" w:eastAsiaTheme="minorEastAsia" w:hAnsi="Arial" w:cs="Arial"/>
        </w:rPr>
        <w:tab/>
      </w:r>
      <w:r w:rsidRPr="00AB1DB2">
        <w:rPr>
          <w:rFonts w:ascii="Arial" w:eastAsiaTheme="minorEastAsia" w:hAnsi="Arial" w:cs="Arial"/>
        </w:rPr>
        <w:tab/>
        <w:t>umformen nach U</w:t>
      </w:r>
    </w:p>
    <w:p w14:paraId="5CA58B08" w14:textId="77777777" w:rsidR="001242C5" w:rsidRPr="00AB1DB2" w:rsidRDefault="001242C5" w:rsidP="00AB1DB2">
      <w:pPr>
        <w:spacing w:after="0"/>
        <w:rPr>
          <w:rFonts w:ascii="Arial" w:eastAsiaTheme="minorEastAsia" w:hAnsi="Arial" w:cs="Arial"/>
        </w:rPr>
      </w:pPr>
    </w:p>
    <w:p w14:paraId="55D3A6B8" w14:textId="77777777" w:rsidR="001242C5" w:rsidRPr="00AB1DB2" w:rsidRDefault="001242C5" w:rsidP="00AB1DB2">
      <w:pPr>
        <w:spacing w:after="0"/>
        <w:rPr>
          <w:rFonts w:ascii="Arial" w:eastAsiaTheme="minorEastAsia" w:hAnsi="Arial" w:cs="Arial"/>
        </w:rPr>
      </w:pPr>
      <m:oMath>
        <m:r>
          <w:rPr>
            <w:rFonts w:ascii="Cambria Math" w:hAnsi="Cambria Math" w:cs="Arial"/>
          </w:rPr>
          <m:t>U=BE+K</m:t>
        </m:r>
      </m:oMath>
      <w:r w:rsidRPr="00AB1DB2">
        <w:rPr>
          <w:rFonts w:ascii="Arial" w:eastAsiaTheme="minorEastAsia" w:hAnsi="Arial" w:cs="Arial"/>
        </w:rPr>
        <w:tab/>
      </w:r>
    </w:p>
    <w:p w14:paraId="33AFC181" w14:textId="77777777" w:rsidR="001242C5" w:rsidRPr="00AB1DB2" w:rsidRDefault="001242C5" w:rsidP="00AB1DB2">
      <w:pPr>
        <w:spacing w:after="0"/>
        <w:rPr>
          <w:rFonts w:ascii="Arial" w:eastAsiaTheme="minorEastAsia" w:hAnsi="Arial" w:cs="Arial"/>
        </w:rPr>
      </w:pPr>
    </w:p>
    <w:p w14:paraId="789F3179" w14:textId="77777777" w:rsidR="001242C5" w:rsidRPr="00AB1DB2" w:rsidRDefault="001242C5" w:rsidP="00AB1DB2">
      <w:pPr>
        <w:spacing w:after="0"/>
        <w:rPr>
          <w:rFonts w:ascii="Arial" w:eastAsiaTheme="minorEastAsia" w:hAnsi="Arial" w:cs="Arial"/>
        </w:rPr>
      </w:pPr>
      <m:oMath>
        <m:r>
          <w:rPr>
            <w:rFonts w:ascii="Cambria Math" w:hAnsi="Cambria Math" w:cs="Arial"/>
          </w:rPr>
          <m:t>U=79 600 €+2 584 400 €</m:t>
        </m:r>
      </m:oMath>
      <w:r w:rsidRPr="00AB1DB2">
        <w:rPr>
          <w:rFonts w:ascii="Arial" w:eastAsiaTheme="minorEastAsia" w:hAnsi="Arial" w:cs="Arial"/>
        </w:rPr>
        <w:tab/>
      </w:r>
    </w:p>
    <w:p w14:paraId="0E39F754" w14:textId="77777777" w:rsidR="001242C5" w:rsidRPr="00AB1DB2" w:rsidRDefault="001242C5" w:rsidP="00AB1DB2">
      <w:pPr>
        <w:spacing w:after="0"/>
        <w:rPr>
          <w:rFonts w:ascii="Arial" w:eastAsiaTheme="minorEastAsia" w:hAnsi="Arial" w:cs="Arial"/>
        </w:rPr>
      </w:pPr>
    </w:p>
    <w:p w14:paraId="60D21B78" w14:textId="77777777" w:rsidR="001242C5" w:rsidRPr="00AB1DB2" w:rsidRDefault="001242C5" w:rsidP="00AB1DB2">
      <w:pPr>
        <w:spacing w:after="0"/>
        <w:rPr>
          <w:rFonts w:ascii="Arial" w:eastAsiaTheme="minorEastAsia" w:hAnsi="Arial" w:cs="Arial"/>
        </w:rPr>
      </w:pPr>
      <m:oMath>
        <m:r>
          <w:rPr>
            <w:rFonts w:ascii="Cambria Math" w:hAnsi="Cambria Math" w:cs="Arial"/>
          </w:rPr>
          <m:t>U=2 664 000 €</m:t>
        </m:r>
      </m:oMath>
      <w:r w:rsidRPr="00AB1DB2">
        <w:rPr>
          <w:rFonts w:ascii="Arial" w:eastAsiaTheme="minorEastAsia" w:hAnsi="Arial" w:cs="Arial"/>
        </w:rPr>
        <w:tab/>
      </w:r>
    </w:p>
    <w:p w14:paraId="7774AF25" w14:textId="77777777" w:rsidR="001242C5" w:rsidRPr="00AB1DB2" w:rsidRDefault="001242C5" w:rsidP="00AB1DB2">
      <w:pPr>
        <w:spacing w:after="0"/>
        <w:rPr>
          <w:rFonts w:ascii="Arial" w:eastAsiaTheme="minorEastAsia" w:hAnsi="Arial" w:cs="Arial"/>
        </w:rPr>
      </w:pPr>
    </w:p>
    <w:p w14:paraId="52701580" w14:textId="77777777" w:rsidR="001242C5" w:rsidRPr="00AB1DB2" w:rsidRDefault="001242C5" w:rsidP="00AB1DB2">
      <w:pPr>
        <w:spacing w:after="0"/>
        <w:rPr>
          <w:rFonts w:ascii="Arial" w:eastAsiaTheme="minorEastAsia" w:hAnsi="Arial" w:cs="Arial"/>
        </w:rPr>
      </w:pPr>
    </w:p>
    <w:p w14:paraId="30F5C178" w14:textId="77777777" w:rsidR="001242C5" w:rsidRPr="00AB1DB2" w:rsidRDefault="001242C5" w:rsidP="00AB1DB2">
      <w:pPr>
        <w:spacing w:after="0"/>
        <w:rPr>
          <w:rFonts w:ascii="Arial" w:eastAsiaTheme="minorEastAsia" w:hAnsi="Arial" w:cs="Arial"/>
        </w:rPr>
      </w:pPr>
      <m:oMath>
        <m:r>
          <w:rPr>
            <w:rFonts w:ascii="Cambria Math" w:hAnsi="Cambria Math" w:cs="Arial"/>
          </w:rPr>
          <w:lastRenderedPageBreak/>
          <m:t>p=</m:t>
        </m:r>
        <m:f>
          <m:fPr>
            <m:ctrlPr>
              <w:rPr>
                <w:rFonts w:ascii="Cambria Math" w:hAnsi="Cambria Math" w:cs="Arial"/>
                <w:i/>
              </w:rPr>
            </m:ctrlPr>
          </m:fPr>
          <m:num>
            <m:r>
              <w:rPr>
                <w:rFonts w:ascii="Cambria Math" w:hAnsi="Cambria Math" w:cs="Arial"/>
              </w:rPr>
              <m:t>U</m:t>
            </m:r>
          </m:num>
          <m:den>
            <m:r>
              <w:rPr>
                <w:rFonts w:ascii="Cambria Math" w:hAnsi="Cambria Math" w:cs="Arial"/>
              </w:rPr>
              <m:t>x</m:t>
            </m:r>
          </m:den>
        </m:f>
      </m:oMath>
      <w:r w:rsidRPr="00AB1DB2">
        <w:rPr>
          <w:rFonts w:ascii="Arial" w:eastAsiaTheme="minorEastAsia" w:hAnsi="Arial" w:cs="Arial"/>
        </w:rPr>
        <w:tab/>
      </w:r>
    </w:p>
    <w:p w14:paraId="5F0BD6A2" w14:textId="77777777" w:rsidR="001242C5" w:rsidRPr="00AB1DB2" w:rsidRDefault="001242C5" w:rsidP="00AB1DB2">
      <w:pPr>
        <w:spacing w:after="0"/>
        <w:rPr>
          <w:rFonts w:ascii="Arial" w:eastAsiaTheme="minorEastAsia" w:hAnsi="Arial" w:cs="Arial"/>
        </w:rPr>
      </w:pPr>
    </w:p>
    <w:p w14:paraId="6435EDF9" w14:textId="77777777" w:rsidR="001242C5" w:rsidRPr="00AB1DB2" w:rsidRDefault="001242C5" w:rsidP="00AB1DB2">
      <w:pPr>
        <w:spacing w:after="0"/>
        <w:rPr>
          <w:rFonts w:ascii="Arial" w:eastAsiaTheme="minorEastAsia" w:hAnsi="Arial" w:cs="Arial"/>
        </w:rPr>
      </w:pPr>
      <m:oMath>
        <m:r>
          <w:rPr>
            <w:rFonts w:ascii="Cambria Math" w:hAnsi="Cambria Math" w:cs="Arial"/>
          </w:rPr>
          <m:t>p=</m:t>
        </m:r>
        <m:f>
          <m:fPr>
            <m:ctrlPr>
              <w:rPr>
                <w:rFonts w:ascii="Cambria Math" w:hAnsi="Cambria Math" w:cs="Arial"/>
                <w:i/>
              </w:rPr>
            </m:ctrlPr>
          </m:fPr>
          <m:num>
            <m:r>
              <w:rPr>
                <w:rFonts w:ascii="Cambria Math" w:hAnsi="Cambria Math" w:cs="Arial"/>
              </w:rPr>
              <m:t>2 664 000 €</m:t>
            </m:r>
          </m:num>
          <m:den>
            <m:r>
              <w:rPr>
                <w:rFonts w:ascii="Cambria Math" w:hAnsi="Cambria Math" w:cs="Arial"/>
              </w:rPr>
              <m:t>13 320</m:t>
            </m:r>
          </m:den>
        </m:f>
      </m:oMath>
      <w:r w:rsidRPr="00AB1DB2">
        <w:rPr>
          <w:rFonts w:ascii="Arial" w:eastAsiaTheme="minorEastAsia" w:hAnsi="Arial" w:cs="Arial"/>
        </w:rPr>
        <w:tab/>
      </w:r>
    </w:p>
    <w:p w14:paraId="03F76398" w14:textId="77777777" w:rsidR="001242C5" w:rsidRPr="00AB1DB2" w:rsidRDefault="001242C5" w:rsidP="00AB1DB2">
      <w:pPr>
        <w:spacing w:after="0"/>
        <w:rPr>
          <w:rFonts w:ascii="Arial" w:eastAsiaTheme="minorEastAsia" w:hAnsi="Arial" w:cs="Arial"/>
        </w:rPr>
      </w:pPr>
    </w:p>
    <w:p w14:paraId="44B4748B" w14:textId="77777777" w:rsidR="001242C5" w:rsidRPr="00AB1DB2" w:rsidRDefault="001242C5" w:rsidP="00AB1DB2">
      <w:pPr>
        <w:spacing w:after="0"/>
        <w:rPr>
          <w:rFonts w:ascii="Arial" w:hAnsi="Arial" w:cs="Arial"/>
        </w:rPr>
      </w:pPr>
      <m:oMath>
        <m:r>
          <w:rPr>
            <w:rFonts w:ascii="Cambria Math" w:hAnsi="Cambria Math" w:cs="Arial"/>
          </w:rPr>
          <m:t>p=200 €</m:t>
        </m:r>
      </m:oMath>
      <w:r w:rsidRPr="00AB1DB2">
        <w:rPr>
          <w:rFonts w:ascii="Arial" w:eastAsiaTheme="minorEastAsia" w:hAnsi="Arial" w:cs="Arial"/>
        </w:rPr>
        <w:tab/>
      </w:r>
    </w:p>
    <w:p w14:paraId="59E7C66C" w14:textId="77777777" w:rsidR="001242C5" w:rsidRPr="00AB1DB2" w:rsidRDefault="001242C5" w:rsidP="00AB1DB2">
      <w:pPr>
        <w:spacing w:after="0"/>
        <w:rPr>
          <w:rFonts w:ascii="Arial" w:hAnsi="Arial" w:cs="Arial"/>
        </w:rPr>
      </w:pPr>
    </w:p>
    <w:p w14:paraId="2F1ECC2B" w14:textId="77777777" w:rsidR="001242C5" w:rsidRPr="00AB1DB2" w:rsidRDefault="001242C5" w:rsidP="00AB1DB2">
      <w:pPr>
        <w:spacing w:after="0"/>
        <w:rPr>
          <w:rFonts w:ascii="Arial" w:hAnsi="Arial" w:cs="Arial"/>
        </w:rPr>
      </w:pPr>
    </w:p>
    <w:p w14:paraId="532A22C8" w14:textId="77777777" w:rsidR="001242C5" w:rsidRPr="00AB1DB2" w:rsidRDefault="001242C5" w:rsidP="00AB1DB2">
      <w:pPr>
        <w:spacing w:after="0"/>
        <w:rPr>
          <w:rFonts w:ascii="Arial" w:hAnsi="Arial" w:cs="Arial"/>
        </w:rPr>
      </w:pPr>
    </w:p>
    <w:p w14:paraId="19CF5866" w14:textId="77777777" w:rsidR="001242C5" w:rsidRPr="00AB1DB2" w:rsidRDefault="001242C5" w:rsidP="00AB1DB2">
      <w:pPr>
        <w:spacing w:after="0"/>
        <w:rPr>
          <w:rFonts w:ascii="Arial" w:hAnsi="Arial" w:cs="Arial"/>
        </w:rPr>
      </w:pPr>
    </w:p>
    <w:p w14:paraId="1C410E07" w14:textId="77777777" w:rsidR="001242C5" w:rsidRPr="00AB1DB2" w:rsidRDefault="001242C5" w:rsidP="00AB1DB2">
      <w:pPr>
        <w:spacing w:after="0"/>
        <w:rPr>
          <w:rFonts w:ascii="Arial" w:hAnsi="Arial" w:cs="Arial"/>
        </w:rPr>
      </w:pPr>
    </w:p>
    <w:p w14:paraId="24A83074" w14:textId="77777777" w:rsidR="001242C5" w:rsidRPr="00AB1DB2" w:rsidRDefault="001242C5" w:rsidP="00AB1DB2">
      <w:pPr>
        <w:spacing w:after="0"/>
        <w:rPr>
          <w:rFonts w:ascii="Arial" w:hAnsi="Arial" w:cs="Arial"/>
        </w:rPr>
      </w:pPr>
    </w:p>
    <w:p w14:paraId="30DE825D" w14:textId="77777777" w:rsidR="001242C5" w:rsidRPr="00AB1DB2" w:rsidRDefault="001242C5" w:rsidP="00AB1DB2">
      <w:pPr>
        <w:spacing w:after="0"/>
        <w:rPr>
          <w:rFonts w:ascii="Arial" w:hAnsi="Arial" w:cs="Arial"/>
        </w:rPr>
      </w:pPr>
    </w:p>
    <w:p w14:paraId="0E197D2F" w14:textId="77777777" w:rsidR="001242C5" w:rsidRPr="00AB1DB2" w:rsidRDefault="001242C5" w:rsidP="00AB1DB2">
      <w:pPr>
        <w:spacing w:after="0"/>
        <w:rPr>
          <w:rFonts w:ascii="Arial" w:hAnsi="Arial" w:cs="Arial"/>
        </w:rPr>
      </w:pPr>
    </w:p>
    <w:p w14:paraId="053E645D" w14:textId="77777777" w:rsidR="001242C5" w:rsidRPr="00AB1DB2" w:rsidRDefault="001242C5" w:rsidP="00AB1DB2">
      <w:pPr>
        <w:spacing w:after="0"/>
        <w:rPr>
          <w:rFonts w:ascii="Arial" w:hAnsi="Arial" w:cs="Arial"/>
        </w:rPr>
      </w:pPr>
    </w:p>
    <w:p w14:paraId="33D79636" w14:textId="77777777" w:rsidR="001242C5" w:rsidRPr="00AB1DB2" w:rsidRDefault="001242C5" w:rsidP="00AB1DB2">
      <w:pPr>
        <w:spacing w:after="0"/>
        <w:rPr>
          <w:rFonts w:ascii="Arial" w:hAnsi="Arial" w:cs="Arial"/>
        </w:rPr>
      </w:pPr>
    </w:p>
    <w:p w14:paraId="53242876" w14:textId="77777777" w:rsidR="001242C5" w:rsidRPr="00AB1DB2" w:rsidRDefault="001242C5" w:rsidP="00AB1DB2">
      <w:pPr>
        <w:spacing w:after="0"/>
        <w:rPr>
          <w:rFonts w:ascii="Arial" w:hAnsi="Arial" w:cs="Arial"/>
        </w:rPr>
      </w:pPr>
    </w:p>
    <w:p w14:paraId="522095F9" w14:textId="77777777" w:rsidR="001242C5" w:rsidRPr="00AB1DB2" w:rsidRDefault="001242C5" w:rsidP="00AB1DB2">
      <w:pPr>
        <w:spacing w:after="0"/>
        <w:rPr>
          <w:rFonts w:ascii="Arial" w:hAnsi="Arial" w:cs="Arial"/>
        </w:rPr>
      </w:pPr>
    </w:p>
    <w:p w14:paraId="3EB00840" w14:textId="77777777" w:rsidR="001242C5" w:rsidRPr="00AB1DB2" w:rsidRDefault="001242C5" w:rsidP="00AB1DB2">
      <w:pPr>
        <w:spacing w:after="0"/>
        <w:rPr>
          <w:rFonts w:ascii="Arial" w:hAnsi="Arial" w:cs="Arial"/>
        </w:rPr>
      </w:pPr>
    </w:p>
    <w:p w14:paraId="0ACB89FA" w14:textId="44109B91" w:rsidR="001242C5" w:rsidRPr="00AB1DB2" w:rsidRDefault="001242C5" w:rsidP="00AB1DB2">
      <w:pPr>
        <w:spacing w:after="0"/>
        <w:rPr>
          <w:rFonts w:ascii="Arial" w:hAnsi="Arial" w:cs="Arial"/>
          <w:b/>
          <w:bCs/>
        </w:rPr>
      </w:pPr>
      <w:r w:rsidRPr="00AB1DB2">
        <w:rPr>
          <w:rFonts w:ascii="Arial" w:hAnsi="Arial" w:cs="Arial"/>
          <w:b/>
          <w:bCs/>
        </w:rPr>
        <w:t>Aufgabe</w:t>
      </w:r>
      <w:r w:rsidR="00AB1DB2" w:rsidRPr="00AB1DB2">
        <w:rPr>
          <w:rFonts w:ascii="Arial" w:hAnsi="Arial" w:cs="Arial"/>
          <w:b/>
          <w:bCs/>
        </w:rPr>
        <w:t xml:space="preserve"> 8</w:t>
      </w:r>
    </w:p>
    <w:p w14:paraId="3D78F6DD" w14:textId="77777777" w:rsidR="001242C5" w:rsidRPr="00AB1DB2" w:rsidRDefault="001242C5" w:rsidP="00AB1DB2">
      <w:pPr>
        <w:spacing w:after="0"/>
        <w:rPr>
          <w:rFonts w:ascii="Arial" w:hAnsi="Arial" w:cs="Arial"/>
        </w:rPr>
      </w:pPr>
    </w:p>
    <w:p w14:paraId="64A35B38" w14:textId="77777777" w:rsidR="001242C5" w:rsidRPr="00AB1DB2" w:rsidRDefault="001242C5" w:rsidP="00AB1DB2">
      <w:pPr>
        <w:spacing w:after="0"/>
        <w:rPr>
          <w:rFonts w:ascii="Arial" w:hAnsi="Arial" w:cs="Arial"/>
        </w:rPr>
      </w:pPr>
      <w:r w:rsidRPr="00AB1DB2">
        <w:rPr>
          <w:rFonts w:ascii="Arial" w:hAnsi="Arial" w:cs="Arial"/>
        </w:rPr>
        <w:t xml:space="preserve">Sie sollen in der Kostenrechnung der </w:t>
      </w:r>
      <w:proofErr w:type="spellStart"/>
      <w:r w:rsidRPr="00AB1DB2">
        <w:rPr>
          <w:rFonts w:ascii="Arial" w:hAnsi="Arial" w:cs="Arial"/>
        </w:rPr>
        <w:t>Möbli</w:t>
      </w:r>
      <w:proofErr w:type="spellEnd"/>
      <w:r w:rsidRPr="00AB1DB2">
        <w:rPr>
          <w:rFonts w:ascii="Arial" w:hAnsi="Arial" w:cs="Arial"/>
        </w:rPr>
        <w:t xml:space="preserve"> Lux GmbH mithelfen. Folgende daten aus dem Berichtszeitraum sind bekannt:</w:t>
      </w:r>
    </w:p>
    <w:p w14:paraId="69EF5280" w14:textId="77777777" w:rsidR="001242C5" w:rsidRPr="00AB1DB2" w:rsidRDefault="001242C5" w:rsidP="00AB1DB2">
      <w:pPr>
        <w:spacing w:after="0"/>
        <w:rPr>
          <w:rFonts w:ascii="Arial" w:hAnsi="Arial" w:cs="Arial"/>
        </w:rPr>
      </w:pPr>
    </w:p>
    <w:p w14:paraId="1D3CEC91" w14:textId="77777777" w:rsidR="001242C5" w:rsidRPr="00AB1DB2" w:rsidRDefault="001242C5" w:rsidP="00AB1DB2">
      <w:pPr>
        <w:spacing w:after="0"/>
        <w:rPr>
          <w:rFonts w:ascii="Arial" w:hAnsi="Arial" w:cs="Arial"/>
        </w:rPr>
      </w:pPr>
      <w:r w:rsidRPr="00AB1DB2">
        <w:rPr>
          <w:rFonts w:ascii="Arial" w:hAnsi="Arial" w:cs="Arial"/>
        </w:rPr>
        <w:object w:dxaOrig="8009" w:dyaOrig="1361" w14:anchorId="2BDADB92">
          <v:shape id="_x0000_i1031" type="#_x0000_t75" style="width:400.5pt;height:68.25pt" o:ole="">
            <v:imagedata r:id="rId18" o:title=""/>
          </v:shape>
          <o:OLEObject Type="Embed" ProgID="Excel.Sheet.12" ShapeID="_x0000_i1031" DrawAspect="Content" ObjectID="_1823321417" r:id="rId19"/>
        </w:object>
      </w:r>
    </w:p>
    <w:p w14:paraId="454C3803" w14:textId="77777777" w:rsidR="001242C5" w:rsidRPr="00AB1DB2" w:rsidRDefault="001242C5" w:rsidP="00AB1DB2">
      <w:pPr>
        <w:spacing w:after="0"/>
        <w:rPr>
          <w:rFonts w:ascii="Arial" w:hAnsi="Arial" w:cs="Arial"/>
        </w:rPr>
      </w:pPr>
    </w:p>
    <w:p w14:paraId="180DB3EB" w14:textId="77777777" w:rsidR="001242C5" w:rsidRPr="00AB1DB2" w:rsidRDefault="001242C5" w:rsidP="00AB1DB2">
      <w:pPr>
        <w:pStyle w:val="Listenabsatz"/>
        <w:numPr>
          <w:ilvl w:val="0"/>
          <w:numId w:val="8"/>
        </w:numPr>
        <w:spacing w:after="0"/>
        <w:rPr>
          <w:rFonts w:ascii="Arial" w:hAnsi="Arial" w:cs="Arial"/>
        </w:rPr>
      </w:pPr>
      <w:r w:rsidRPr="00AB1DB2">
        <w:rPr>
          <w:rFonts w:ascii="Arial" w:hAnsi="Arial" w:cs="Arial"/>
        </w:rPr>
        <w:t>Berechnen Sie mithilfe dieser Informationen die Gemeinkostenzuschlagssätze für die entsprechenden Kostenstellen.</w:t>
      </w:r>
    </w:p>
    <w:p w14:paraId="60BBF644" w14:textId="77777777" w:rsidR="001242C5" w:rsidRPr="00AB1DB2" w:rsidRDefault="001242C5" w:rsidP="00AB1DB2">
      <w:pPr>
        <w:spacing w:after="0"/>
        <w:rPr>
          <w:rFonts w:ascii="Arial" w:hAnsi="Arial" w:cs="Arial"/>
        </w:rPr>
      </w:pPr>
    </w:p>
    <w:p w14:paraId="25E37BE0" w14:textId="77777777" w:rsidR="001242C5" w:rsidRPr="00AB1DB2" w:rsidRDefault="001242C5" w:rsidP="00AB1DB2">
      <w:pPr>
        <w:pStyle w:val="Listenabsatz"/>
        <w:numPr>
          <w:ilvl w:val="0"/>
          <w:numId w:val="8"/>
        </w:numPr>
        <w:spacing w:after="0"/>
        <w:rPr>
          <w:rFonts w:ascii="Arial" w:hAnsi="Arial" w:cs="Arial"/>
        </w:rPr>
      </w:pPr>
      <w:r w:rsidRPr="00AB1DB2">
        <w:rPr>
          <w:rFonts w:ascii="Arial" w:hAnsi="Arial" w:cs="Arial"/>
        </w:rPr>
        <w:t xml:space="preserve">Für ein Produkt der </w:t>
      </w:r>
      <w:proofErr w:type="spellStart"/>
      <w:r w:rsidRPr="00AB1DB2">
        <w:rPr>
          <w:rFonts w:ascii="Arial" w:hAnsi="Arial" w:cs="Arial"/>
        </w:rPr>
        <w:t>Möbli</w:t>
      </w:r>
      <w:proofErr w:type="spellEnd"/>
      <w:r w:rsidRPr="00AB1DB2">
        <w:rPr>
          <w:rFonts w:ascii="Arial" w:hAnsi="Arial" w:cs="Arial"/>
        </w:rPr>
        <w:t xml:space="preserve"> Lux GmbH soll die Nachkalkulation durchgeführt werden. Ermitteln Sie den tatsächlich erzielten Gewinn in Euro und Prozent. Hierfür stehen Ihnen die folgenden zusätzlichen Informationen zur Verfügung:</w:t>
      </w:r>
    </w:p>
    <w:p w14:paraId="23140CCE" w14:textId="77777777" w:rsidR="001242C5" w:rsidRPr="00AB1DB2" w:rsidRDefault="001242C5" w:rsidP="00AB1DB2">
      <w:pPr>
        <w:spacing w:after="0"/>
        <w:ind w:left="708"/>
        <w:rPr>
          <w:rFonts w:ascii="Arial" w:hAnsi="Arial" w:cs="Arial"/>
        </w:rPr>
      </w:pPr>
    </w:p>
    <w:bookmarkStart w:id="7" w:name="_MON_1822630149"/>
    <w:bookmarkEnd w:id="7"/>
    <w:p w14:paraId="533BF8CD" w14:textId="77777777" w:rsidR="001242C5" w:rsidRPr="00AB1DB2" w:rsidRDefault="001242C5" w:rsidP="00AB1DB2">
      <w:pPr>
        <w:spacing w:after="0"/>
        <w:ind w:left="708"/>
        <w:rPr>
          <w:rFonts w:ascii="Arial" w:hAnsi="Arial" w:cs="Arial"/>
        </w:rPr>
      </w:pPr>
      <w:r w:rsidRPr="00AB1DB2">
        <w:rPr>
          <w:rFonts w:ascii="Arial" w:hAnsi="Arial" w:cs="Arial"/>
        </w:rPr>
        <w:object w:dxaOrig="6039" w:dyaOrig="2976" w14:anchorId="06262E29">
          <v:shape id="_x0000_i1032" type="#_x0000_t75" style="width:302.25pt;height:148.5pt" o:ole="">
            <v:imagedata r:id="rId20" o:title=""/>
          </v:shape>
          <o:OLEObject Type="Embed" ProgID="Excel.Sheet.12" ShapeID="_x0000_i1032" DrawAspect="Content" ObjectID="_1823321418" r:id="rId21"/>
        </w:object>
      </w:r>
    </w:p>
    <w:p w14:paraId="3EC4B2A1" w14:textId="77777777" w:rsidR="001242C5" w:rsidRPr="00AB1DB2" w:rsidRDefault="001242C5" w:rsidP="00AB1DB2">
      <w:pPr>
        <w:spacing w:after="0"/>
        <w:rPr>
          <w:rFonts w:ascii="Arial" w:hAnsi="Arial" w:cs="Arial"/>
        </w:rPr>
      </w:pPr>
    </w:p>
    <w:p w14:paraId="1B05A262" w14:textId="77777777" w:rsidR="001242C5" w:rsidRPr="00AB1DB2" w:rsidRDefault="001242C5" w:rsidP="00AB1DB2">
      <w:pPr>
        <w:spacing w:after="0"/>
        <w:rPr>
          <w:rFonts w:ascii="Arial" w:hAnsi="Arial" w:cs="Arial"/>
        </w:rPr>
      </w:pPr>
    </w:p>
    <w:p w14:paraId="42333F8D" w14:textId="77777777" w:rsidR="001242C5" w:rsidRPr="00AB1DB2" w:rsidRDefault="001242C5" w:rsidP="00AB1DB2">
      <w:pPr>
        <w:spacing w:after="0"/>
        <w:rPr>
          <w:rFonts w:ascii="Arial" w:hAnsi="Arial" w:cs="Arial"/>
          <w:b/>
          <w:bCs/>
          <w:color w:val="EE0000"/>
        </w:rPr>
      </w:pPr>
      <w:r w:rsidRPr="00AB1DB2">
        <w:rPr>
          <w:rFonts w:ascii="Arial" w:hAnsi="Arial" w:cs="Arial"/>
          <w:b/>
          <w:bCs/>
          <w:color w:val="EE0000"/>
        </w:rPr>
        <w:t>Lösung zu 1.:</w:t>
      </w:r>
    </w:p>
    <w:p w14:paraId="4319D5AB" w14:textId="77777777" w:rsidR="001242C5" w:rsidRPr="00AB1DB2" w:rsidRDefault="001242C5" w:rsidP="00AB1DB2">
      <w:pPr>
        <w:spacing w:after="0"/>
        <w:rPr>
          <w:rFonts w:ascii="Arial" w:hAnsi="Arial" w:cs="Arial"/>
        </w:rPr>
      </w:pPr>
    </w:p>
    <w:p w14:paraId="5126EBF8" w14:textId="77777777" w:rsidR="001242C5" w:rsidRPr="00AB1DB2" w:rsidRDefault="001242C5" w:rsidP="00AB1DB2">
      <w:pPr>
        <w:spacing w:after="0"/>
        <w:rPr>
          <w:rFonts w:ascii="Arial" w:eastAsiaTheme="minorEastAsia" w:hAnsi="Arial" w:cs="Arial"/>
        </w:rPr>
      </w:pPr>
      <m:oMath>
        <m:r>
          <w:rPr>
            <w:rFonts w:ascii="Cambria Math" w:hAnsi="Cambria Math" w:cs="Arial"/>
          </w:rPr>
          <m:t>Materialgemeinkostenzuschlagssatz=</m:t>
        </m:r>
        <m:f>
          <m:fPr>
            <m:ctrlPr>
              <w:rPr>
                <w:rFonts w:ascii="Cambria Math" w:hAnsi="Cambria Math" w:cs="Arial"/>
                <w:i/>
              </w:rPr>
            </m:ctrlPr>
          </m:fPr>
          <m:num>
            <m:r>
              <w:rPr>
                <w:rFonts w:ascii="Cambria Math" w:hAnsi="Cambria Math" w:cs="Arial"/>
              </w:rPr>
              <m:t>77000</m:t>
            </m:r>
          </m:num>
          <m:den>
            <m:r>
              <w:rPr>
                <w:rFonts w:ascii="Cambria Math" w:hAnsi="Cambria Math" w:cs="Arial"/>
              </w:rPr>
              <m:t>350000</m:t>
            </m:r>
          </m:den>
        </m:f>
        <m:r>
          <w:rPr>
            <w:rFonts w:ascii="Cambria Math" w:hAnsi="Cambria Math" w:cs="Arial"/>
          </w:rPr>
          <m:t>*100=22 %</m:t>
        </m:r>
      </m:oMath>
      <w:r w:rsidRPr="00AB1DB2">
        <w:rPr>
          <w:rFonts w:ascii="Arial" w:eastAsiaTheme="minorEastAsia" w:hAnsi="Arial" w:cs="Arial"/>
        </w:rPr>
        <w:tab/>
      </w:r>
    </w:p>
    <w:p w14:paraId="5D3763AE" w14:textId="77777777" w:rsidR="001242C5" w:rsidRPr="00AB1DB2" w:rsidRDefault="001242C5" w:rsidP="00AB1DB2">
      <w:pPr>
        <w:spacing w:after="0"/>
        <w:rPr>
          <w:rFonts w:ascii="Arial" w:eastAsiaTheme="minorEastAsia" w:hAnsi="Arial" w:cs="Arial"/>
        </w:rPr>
      </w:pPr>
    </w:p>
    <w:p w14:paraId="30F7FB34" w14:textId="77777777" w:rsidR="001242C5" w:rsidRPr="00AB1DB2" w:rsidRDefault="001242C5" w:rsidP="00AB1DB2">
      <w:pPr>
        <w:spacing w:after="0"/>
        <w:rPr>
          <w:rFonts w:ascii="Arial" w:eastAsiaTheme="minorEastAsia" w:hAnsi="Arial" w:cs="Arial"/>
        </w:rPr>
      </w:pPr>
      <m:oMath>
        <m:r>
          <w:rPr>
            <w:rFonts w:ascii="Cambria Math" w:hAnsi="Cambria Math" w:cs="Arial"/>
          </w:rPr>
          <m:t>Fertigungsgemeinkostenzuschlagssatz I=</m:t>
        </m:r>
        <m:f>
          <m:fPr>
            <m:ctrlPr>
              <w:rPr>
                <w:rFonts w:ascii="Cambria Math" w:hAnsi="Cambria Math" w:cs="Arial"/>
                <w:i/>
              </w:rPr>
            </m:ctrlPr>
          </m:fPr>
          <m:num>
            <m:r>
              <w:rPr>
                <w:rFonts w:ascii="Cambria Math" w:hAnsi="Cambria Math" w:cs="Arial"/>
              </w:rPr>
              <m:t>121500</m:t>
            </m:r>
          </m:num>
          <m:den>
            <m:r>
              <w:rPr>
                <w:rFonts w:ascii="Cambria Math" w:hAnsi="Cambria Math" w:cs="Arial"/>
              </w:rPr>
              <m:t>90000</m:t>
            </m:r>
          </m:den>
        </m:f>
        <m:r>
          <w:rPr>
            <w:rFonts w:ascii="Cambria Math" w:hAnsi="Cambria Math" w:cs="Arial"/>
          </w:rPr>
          <m:t>*100=135 %</m:t>
        </m:r>
      </m:oMath>
      <w:r w:rsidRPr="00AB1DB2">
        <w:rPr>
          <w:rFonts w:ascii="Arial" w:eastAsiaTheme="minorEastAsia" w:hAnsi="Arial" w:cs="Arial"/>
        </w:rPr>
        <w:tab/>
      </w:r>
    </w:p>
    <w:p w14:paraId="346CD06F" w14:textId="77777777" w:rsidR="001242C5" w:rsidRPr="00AB1DB2" w:rsidRDefault="001242C5" w:rsidP="00AB1DB2">
      <w:pPr>
        <w:spacing w:after="0"/>
        <w:rPr>
          <w:rFonts w:ascii="Arial" w:eastAsiaTheme="minorEastAsia" w:hAnsi="Arial" w:cs="Arial"/>
        </w:rPr>
      </w:pPr>
    </w:p>
    <w:p w14:paraId="4D85044C" w14:textId="77777777" w:rsidR="001242C5" w:rsidRPr="00AB1DB2" w:rsidRDefault="001242C5" w:rsidP="00AB1DB2">
      <w:pPr>
        <w:spacing w:after="0"/>
        <w:rPr>
          <w:rFonts w:ascii="Arial" w:eastAsiaTheme="minorEastAsia" w:hAnsi="Arial" w:cs="Arial"/>
        </w:rPr>
      </w:pPr>
      <m:oMath>
        <m:r>
          <w:rPr>
            <w:rFonts w:ascii="Cambria Math" w:hAnsi="Cambria Math" w:cs="Arial"/>
          </w:rPr>
          <m:t>Fertigungsgemeinkostenzuschlagssatz II=</m:t>
        </m:r>
        <m:f>
          <m:fPr>
            <m:ctrlPr>
              <w:rPr>
                <w:rFonts w:ascii="Cambria Math" w:hAnsi="Cambria Math" w:cs="Arial"/>
                <w:i/>
              </w:rPr>
            </m:ctrlPr>
          </m:fPr>
          <m:num>
            <m:r>
              <w:rPr>
                <w:rFonts w:ascii="Cambria Math" w:hAnsi="Cambria Math" w:cs="Arial"/>
              </w:rPr>
              <m:t>168000</m:t>
            </m:r>
          </m:num>
          <m:den>
            <m:r>
              <w:rPr>
                <w:rFonts w:ascii="Cambria Math" w:hAnsi="Cambria Math" w:cs="Arial"/>
              </w:rPr>
              <m:t>70000</m:t>
            </m:r>
          </m:den>
        </m:f>
        <m:r>
          <w:rPr>
            <w:rFonts w:ascii="Cambria Math" w:hAnsi="Cambria Math" w:cs="Arial"/>
          </w:rPr>
          <m:t>*100=240 %</m:t>
        </m:r>
      </m:oMath>
      <w:r w:rsidRPr="00AB1DB2">
        <w:rPr>
          <w:rFonts w:ascii="Arial" w:eastAsiaTheme="minorEastAsia" w:hAnsi="Arial" w:cs="Arial"/>
        </w:rPr>
        <w:tab/>
      </w:r>
    </w:p>
    <w:p w14:paraId="0302A683" w14:textId="77777777" w:rsidR="001242C5" w:rsidRPr="00AB1DB2" w:rsidRDefault="001242C5" w:rsidP="00AB1DB2">
      <w:pPr>
        <w:spacing w:after="0"/>
        <w:rPr>
          <w:rFonts w:ascii="Arial" w:eastAsiaTheme="minorEastAsia" w:hAnsi="Arial" w:cs="Arial"/>
        </w:rPr>
      </w:pPr>
    </w:p>
    <w:p w14:paraId="17BAAD55" w14:textId="77777777" w:rsidR="001242C5" w:rsidRPr="00AB1DB2" w:rsidRDefault="001242C5" w:rsidP="00AB1DB2">
      <w:pPr>
        <w:spacing w:after="0"/>
        <w:rPr>
          <w:rFonts w:ascii="Arial" w:eastAsiaTheme="minorEastAsia" w:hAnsi="Arial" w:cs="Arial"/>
        </w:rPr>
      </w:pPr>
    </w:p>
    <w:p w14:paraId="6F986321" w14:textId="77777777" w:rsidR="001242C5" w:rsidRPr="00AB1DB2" w:rsidRDefault="001242C5" w:rsidP="00AB1DB2">
      <w:pPr>
        <w:spacing w:after="0"/>
        <w:rPr>
          <w:rFonts w:ascii="Arial" w:eastAsiaTheme="minorEastAsia" w:hAnsi="Arial" w:cs="Arial"/>
        </w:rPr>
      </w:pPr>
    </w:p>
    <w:p w14:paraId="441FE43F" w14:textId="77777777" w:rsidR="001242C5" w:rsidRPr="00AB1DB2" w:rsidRDefault="001242C5" w:rsidP="00AB1DB2">
      <w:pPr>
        <w:spacing w:after="0"/>
        <w:rPr>
          <w:rFonts w:ascii="Arial" w:eastAsiaTheme="minorEastAsia" w:hAnsi="Arial" w:cs="Arial"/>
        </w:rPr>
      </w:pPr>
      <w:r w:rsidRPr="00AB1DB2">
        <w:rPr>
          <w:rFonts w:ascii="Arial" w:eastAsiaTheme="minorEastAsia" w:hAnsi="Arial" w:cs="Arial"/>
        </w:rPr>
        <w:t>Für die Berechnung der Verwaltungs- und Vertriebsgemeinkosten benötigen wir zunächst die Herstellkosten des Umsatzes:</w:t>
      </w:r>
    </w:p>
    <w:p w14:paraId="16841716" w14:textId="77777777" w:rsidR="001242C5" w:rsidRPr="00AB1DB2" w:rsidRDefault="001242C5" w:rsidP="00AB1DB2">
      <w:pPr>
        <w:spacing w:after="0"/>
        <w:rPr>
          <w:rFonts w:ascii="Arial" w:eastAsiaTheme="minorEastAsia" w:hAnsi="Arial" w:cs="Arial"/>
        </w:rPr>
      </w:pPr>
    </w:p>
    <w:p w14:paraId="6476646E" w14:textId="77777777" w:rsidR="001242C5" w:rsidRPr="00AB1DB2" w:rsidRDefault="001242C5" w:rsidP="00AB1DB2">
      <w:pPr>
        <w:spacing w:after="0"/>
        <w:rPr>
          <w:rFonts w:ascii="Arial" w:eastAsiaTheme="minorEastAsia" w:hAnsi="Arial" w:cs="Arial"/>
        </w:rPr>
      </w:pPr>
      <w:r w:rsidRPr="00AB1DB2">
        <w:rPr>
          <w:rFonts w:ascii="Arial" w:eastAsiaTheme="minorEastAsia" w:hAnsi="Arial" w:cs="Arial"/>
        </w:rPr>
        <w:object w:dxaOrig="6253" w:dyaOrig="2998" w14:anchorId="01C57E44">
          <v:shape id="_x0000_i1033" type="#_x0000_t75" style="width:313.15pt;height:150pt" o:ole="">
            <v:imagedata r:id="rId22" o:title=""/>
          </v:shape>
          <o:OLEObject Type="Embed" ProgID="Excel.Sheet.12" ShapeID="_x0000_i1033" DrawAspect="Content" ObjectID="_1823321419" r:id="rId23"/>
        </w:object>
      </w:r>
    </w:p>
    <w:p w14:paraId="2CF7CE11" w14:textId="77777777" w:rsidR="001242C5" w:rsidRPr="00AB1DB2" w:rsidRDefault="001242C5" w:rsidP="00AB1DB2">
      <w:pPr>
        <w:spacing w:after="0"/>
        <w:rPr>
          <w:rFonts w:ascii="Arial" w:eastAsiaTheme="minorEastAsia" w:hAnsi="Arial" w:cs="Arial"/>
        </w:rPr>
      </w:pPr>
    </w:p>
    <w:p w14:paraId="39A9308D" w14:textId="77777777" w:rsidR="001242C5" w:rsidRPr="00AB1DB2" w:rsidRDefault="001242C5" w:rsidP="00AB1DB2">
      <w:pPr>
        <w:spacing w:after="0"/>
        <w:rPr>
          <w:rFonts w:ascii="Arial" w:eastAsiaTheme="minorEastAsia" w:hAnsi="Arial" w:cs="Arial"/>
        </w:rPr>
      </w:pPr>
    </w:p>
    <w:p w14:paraId="2AB86AEA" w14:textId="77777777" w:rsidR="001242C5" w:rsidRPr="00AB1DB2" w:rsidRDefault="001242C5" w:rsidP="00AB1DB2">
      <w:pPr>
        <w:spacing w:after="0"/>
        <w:rPr>
          <w:rFonts w:ascii="Arial" w:eastAsiaTheme="minorEastAsia" w:hAnsi="Arial" w:cs="Arial"/>
        </w:rPr>
      </w:pPr>
      <m:oMathPara>
        <m:oMath>
          <m:r>
            <w:rPr>
              <w:rFonts w:ascii="Cambria Math" w:hAnsi="Cambria Math" w:cs="Arial"/>
            </w:rPr>
            <m:t>Verwaltungs-/Vertriebsgemeinkostenzuschlagssatz=</m:t>
          </m:r>
          <m:f>
            <m:fPr>
              <m:ctrlPr>
                <w:rPr>
                  <w:rFonts w:ascii="Cambria Math" w:hAnsi="Cambria Math" w:cs="Arial"/>
                  <w:i/>
                </w:rPr>
              </m:ctrlPr>
            </m:fPr>
            <m:num>
              <m:r>
                <w:rPr>
                  <w:rFonts w:ascii="Cambria Math" w:hAnsi="Cambria Math" w:cs="Arial"/>
                </w:rPr>
                <m:t>110000</m:t>
              </m:r>
            </m:num>
            <m:den>
              <m:r>
                <w:rPr>
                  <w:rFonts w:ascii="Cambria Math" w:hAnsi="Cambria Math" w:cs="Arial"/>
                </w:rPr>
                <m:t>876.500</m:t>
              </m:r>
            </m:den>
          </m:f>
          <m:r>
            <w:rPr>
              <w:rFonts w:ascii="Cambria Math" w:hAnsi="Cambria Math" w:cs="Arial"/>
            </w:rPr>
            <m:t>*100=12,55 %</m:t>
          </m:r>
        </m:oMath>
      </m:oMathPara>
    </w:p>
    <w:p w14:paraId="7FEA56BD" w14:textId="77777777" w:rsidR="001242C5" w:rsidRPr="00AB1DB2" w:rsidRDefault="001242C5" w:rsidP="00AB1DB2">
      <w:pPr>
        <w:spacing w:after="0"/>
        <w:rPr>
          <w:rFonts w:ascii="Arial" w:eastAsiaTheme="minorEastAsia" w:hAnsi="Arial" w:cs="Arial"/>
        </w:rPr>
      </w:pPr>
    </w:p>
    <w:p w14:paraId="5C0E98A7" w14:textId="77777777" w:rsidR="001242C5" w:rsidRPr="00AB1DB2" w:rsidRDefault="001242C5" w:rsidP="00AB1DB2">
      <w:pPr>
        <w:spacing w:after="0"/>
        <w:rPr>
          <w:rFonts w:ascii="Arial" w:eastAsiaTheme="minorEastAsia" w:hAnsi="Arial" w:cs="Arial"/>
        </w:rPr>
      </w:pPr>
    </w:p>
    <w:p w14:paraId="37033295" w14:textId="77777777" w:rsidR="001242C5" w:rsidRPr="00AB1DB2" w:rsidRDefault="001242C5" w:rsidP="00AB1DB2">
      <w:pPr>
        <w:spacing w:after="0"/>
        <w:rPr>
          <w:rFonts w:ascii="Arial" w:eastAsiaTheme="minorEastAsia" w:hAnsi="Arial" w:cs="Arial"/>
          <w:b/>
          <w:bCs/>
          <w:color w:val="EE0000"/>
        </w:rPr>
      </w:pPr>
      <w:r w:rsidRPr="00AB1DB2">
        <w:rPr>
          <w:rFonts w:ascii="Arial" w:eastAsiaTheme="minorEastAsia" w:hAnsi="Arial" w:cs="Arial"/>
          <w:b/>
          <w:bCs/>
          <w:color w:val="EE0000"/>
        </w:rPr>
        <w:t>Lösung zu 2.:</w:t>
      </w:r>
    </w:p>
    <w:p w14:paraId="10B857E5" w14:textId="77777777" w:rsidR="001242C5" w:rsidRPr="00AB1DB2" w:rsidRDefault="001242C5" w:rsidP="00AB1DB2">
      <w:pPr>
        <w:spacing w:after="0"/>
        <w:rPr>
          <w:rFonts w:ascii="Arial" w:eastAsiaTheme="minorEastAsia" w:hAnsi="Arial" w:cs="Arial"/>
        </w:rPr>
      </w:pPr>
    </w:p>
    <w:p w14:paraId="0B10B6E6" w14:textId="77777777" w:rsidR="001242C5" w:rsidRPr="00AB1DB2" w:rsidRDefault="001242C5" w:rsidP="00AB1DB2">
      <w:pPr>
        <w:spacing w:after="0"/>
        <w:rPr>
          <w:rFonts w:ascii="Arial" w:hAnsi="Arial" w:cs="Arial"/>
        </w:rPr>
      </w:pPr>
      <w:r w:rsidRPr="00AB1DB2">
        <w:rPr>
          <w:rFonts w:ascii="Arial" w:hAnsi="Arial" w:cs="Arial"/>
        </w:rPr>
        <w:object w:dxaOrig="7343" w:dyaOrig="5811" w14:anchorId="10899FFE">
          <v:shape id="_x0000_i1034" type="#_x0000_t75" style="width:367.5pt;height:290.25pt" o:ole="">
            <v:imagedata r:id="rId24" o:title=""/>
          </v:shape>
          <o:OLEObject Type="Embed" ProgID="Excel.Sheet.12" ShapeID="_x0000_i1034" DrawAspect="Content" ObjectID="_1823321420" r:id="rId25"/>
        </w:object>
      </w:r>
    </w:p>
    <w:p w14:paraId="6AC893CC" w14:textId="77777777" w:rsidR="001242C5" w:rsidRPr="00AB1DB2" w:rsidRDefault="001242C5" w:rsidP="00AB1DB2">
      <w:pPr>
        <w:spacing w:after="0"/>
        <w:rPr>
          <w:rFonts w:ascii="Arial" w:hAnsi="Arial" w:cs="Arial"/>
        </w:rPr>
      </w:pPr>
    </w:p>
    <w:p w14:paraId="358684A7" w14:textId="77777777" w:rsidR="001242C5" w:rsidRPr="00AB1DB2" w:rsidRDefault="001242C5" w:rsidP="00AB1DB2">
      <w:pPr>
        <w:spacing w:after="0"/>
        <w:rPr>
          <w:rFonts w:ascii="Arial" w:hAnsi="Arial" w:cs="Arial"/>
        </w:rPr>
      </w:pPr>
    </w:p>
    <w:p w14:paraId="69794DCB" w14:textId="77777777" w:rsidR="001242C5" w:rsidRPr="00AB1DB2" w:rsidRDefault="001242C5" w:rsidP="00AB1DB2">
      <w:pPr>
        <w:spacing w:after="0"/>
        <w:rPr>
          <w:rFonts w:ascii="Arial" w:hAnsi="Arial" w:cs="Arial"/>
        </w:rPr>
      </w:pPr>
    </w:p>
    <w:p w14:paraId="398B7702" w14:textId="77777777" w:rsidR="001242C5" w:rsidRPr="00AB1DB2" w:rsidRDefault="001242C5" w:rsidP="00AB1DB2">
      <w:pPr>
        <w:spacing w:after="0"/>
        <w:rPr>
          <w:rFonts w:ascii="Arial" w:hAnsi="Arial" w:cs="Arial"/>
        </w:rPr>
      </w:pPr>
    </w:p>
    <w:p w14:paraId="4DA16F1C" w14:textId="77777777" w:rsidR="001242C5" w:rsidRPr="00AB1DB2" w:rsidRDefault="001242C5" w:rsidP="00AB1DB2">
      <w:pPr>
        <w:spacing w:after="0"/>
        <w:rPr>
          <w:rFonts w:ascii="Arial" w:hAnsi="Arial" w:cs="Arial"/>
        </w:rPr>
      </w:pPr>
    </w:p>
    <w:p w14:paraId="6DC4F039" w14:textId="77777777" w:rsidR="001242C5" w:rsidRPr="00AB1DB2" w:rsidRDefault="001242C5" w:rsidP="00AB1DB2">
      <w:pPr>
        <w:spacing w:after="0"/>
        <w:rPr>
          <w:rFonts w:ascii="Arial" w:hAnsi="Arial" w:cs="Arial"/>
        </w:rPr>
      </w:pPr>
    </w:p>
    <w:p w14:paraId="461373A3" w14:textId="77777777" w:rsidR="001242C5" w:rsidRPr="00AB1DB2" w:rsidRDefault="001242C5" w:rsidP="00AB1DB2">
      <w:pPr>
        <w:spacing w:after="0"/>
        <w:rPr>
          <w:rFonts w:ascii="Arial" w:hAnsi="Arial" w:cs="Arial"/>
        </w:rPr>
      </w:pPr>
    </w:p>
    <w:p w14:paraId="2EEE19A5" w14:textId="77777777" w:rsidR="001242C5" w:rsidRPr="00AB1DB2" w:rsidRDefault="001242C5" w:rsidP="00AB1DB2">
      <w:pPr>
        <w:spacing w:after="0"/>
        <w:rPr>
          <w:rFonts w:ascii="Arial" w:hAnsi="Arial" w:cs="Arial"/>
        </w:rPr>
      </w:pPr>
    </w:p>
    <w:p w14:paraId="54828CE5" w14:textId="77777777" w:rsidR="001242C5" w:rsidRPr="00AB1DB2" w:rsidRDefault="001242C5" w:rsidP="00AB1DB2">
      <w:pPr>
        <w:spacing w:after="0"/>
        <w:rPr>
          <w:rFonts w:ascii="Arial" w:hAnsi="Arial" w:cs="Arial"/>
        </w:rPr>
      </w:pPr>
    </w:p>
    <w:p w14:paraId="66A3E77A" w14:textId="7088B77A" w:rsidR="001242C5" w:rsidRPr="00AB1DB2" w:rsidRDefault="001242C5" w:rsidP="00AB1DB2">
      <w:pPr>
        <w:spacing w:after="0"/>
        <w:rPr>
          <w:rFonts w:ascii="Arial" w:hAnsi="Arial" w:cs="Arial"/>
          <w:b/>
          <w:bCs/>
        </w:rPr>
      </w:pPr>
      <w:r w:rsidRPr="00AB1DB2">
        <w:rPr>
          <w:rFonts w:ascii="Arial" w:hAnsi="Arial" w:cs="Arial"/>
          <w:b/>
          <w:bCs/>
        </w:rPr>
        <w:t>Aufgabe</w:t>
      </w:r>
      <w:r w:rsidR="00AB1DB2" w:rsidRPr="00AB1DB2">
        <w:rPr>
          <w:rFonts w:ascii="Arial" w:hAnsi="Arial" w:cs="Arial"/>
          <w:b/>
          <w:bCs/>
        </w:rPr>
        <w:t xml:space="preserve"> 9</w:t>
      </w:r>
    </w:p>
    <w:p w14:paraId="38F4103B" w14:textId="77777777" w:rsidR="001242C5" w:rsidRPr="00AB1DB2" w:rsidRDefault="001242C5" w:rsidP="00AB1DB2">
      <w:pPr>
        <w:spacing w:after="0"/>
        <w:rPr>
          <w:rFonts w:ascii="Arial" w:hAnsi="Arial" w:cs="Arial"/>
        </w:rPr>
      </w:pPr>
    </w:p>
    <w:p w14:paraId="061F8A45" w14:textId="77777777" w:rsidR="001242C5" w:rsidRPr="00AB1DB2" w:rsidRDefault="001242C5" w:rsidP="00AB1DB2">
      <w:pPr>
        <w:spacing w:after="0"/>
        <w:rPr>
          <w:rFonts w:ascii="Arial" w:hAnsi="Arial" w:cs="Arial"/>
        </w:rPr>
      </w:pPr>
      <w:r w:rsidRPr="00AB1DB2">
        <w:rPr>
          <w:rFonts w:ascii="Arial" w:hAnsi="Arial" w:cs="Arial"/>
        </w:rPr>
        <w:t>In einem Betrieb kommt die Maschinenstundensatzrechnung zum Einsatz. Es ist von den folgenden Angaben auszugehen:</w:t>
      </w:r>
    </w:p>
    <w:p w14:paraId="03081C96" w14:textId="77777777" w:rsidR="001242C5" w:rsidRPr="00AB1DB2" w:rsidRDefault="001242C5" w:rsidP="00AB1DB2">
      <w:pPr>
        <w:spacing w:after="0"/>
        <w:rPr>
          <w:rFonts w:ascii="Arial" w:hAnsi="Arial" w:cs="Arial"/>
        </w:rPr>
      </w:pPr>
    </w:p>
    <w:p w14:paraId="693D5DB6" w14:textId="77777777" w:rsidR="001242C5" w:rsidRPr="00AB1DB2" w:rsidRDefault="001242C5" w:rsidP="00AB1DB2">
      <w:pPr>
        <w:pStyle w:val="Listenabsatz"/>
        <w:numPr>
          <w:ilvl w:val="0"/>
          <w:numId w:val="9"/>
        </w:numPr>
        <w:spacing w:after="0" w:line="259" w:lineRule="auto"/>
        <w:rPr>
          <w:rFonts w:ascii="Arial" w:hAnsi="Arial" w:cs="Arial"/>
        </w:rPr>
      </w:pPr>
      <w:r w:rsidRPr="00AB1DB2">
        <w:rPr>
          <w:rFonts w:ascii="Arial" w:hAnsi="Arial" w:cs="Arial"/>
        </w:rPr>
        <w:t>Die Anschaffungskosten für die Maschine betragen 1.800.000 €.</w:t>
      </w:r>
    </w:p>
    <w:p w14:paraId="72410A4D" w14:textId="77777777" w:rsidR="001242C5" w:rsidRPr="00AB1DB2" w:rsidRDefault="001242C5" w:rsidP="00AB1DB2">
      <w:pPr>
        <w:pStyle w:val="Listenabsatz"/>
        <w:numPr>
          <w:ilvl w:val="0"/>
          <w:numId w:val="9"/>
        </w:numPr>
        <w:spacing w:after="0" w:line="259" w:lineRule="auto"/>
        <w:rPr>
          <w:rFonts w:ascii="Arial" w:hAnsi="Arial" w:cs="Arial"/>
        </w:rPr>
      </w:pPr>
      <w:r w:rsidRPr="00AB1DB2">
        <w:rPr>
          <w:rFonts w:ascii="Arial" w:hAnsi="Arial" w:cs="Arial"/>
        </w:rPr>
        <w:t>Die Nutzungsdauer der Maschine beträgt 10 Jahre.</w:t>
      </w:r>
    </w:p>
    <w:p w14:paraId="44350E21" w14:textId="77777777" w:rsidR="001242C5" w:rsidRPr="00AB1DB2" w:rsidRDefault="001242C5" w:rsidP="00AB1DB2">
      <w:pPr>
        <w:pStyle w:val="Listenabsatz"/>
        <w:numPr>
          <w:ilvl w:val="0"/>
          <w:numId w:val="9"/>
        </w:numPr>
        <w:spacing w:after="0" w:line="259" w:lineRule="auto"/>
        <w:rPr>
          <w:rFonts w:ascii="Arial" w:hAnsi="Arial" w:cs="Arial"/>
        </w:rPr>
      </w:pPr>
      <w:r w:rsidRPr="00AB1DB2">
        <w:rPr>
          <w:rFonts w:ascii="Arial" w:hAnsi="Arial" w:cs="Arial"/>
        </w:rPr>
        <w:t>Am Ende der Nutzungsdauer kann für die Maschine ein Restwert von 120.000 € durch Verkauf erzielt werden.</w:t>
      </w:r>
    </w:p>
    <w:p w14:paraId="426BE007" w14:textId="77777777" w:rsidR="001242C5" w:rsidRPr="00AB1DB2" w:rsidRDefault="001242C5" w:rsidP="00AB1DB2">
      <w:pPr>
        <w:pStyle w:val="Listenabsatz"/>
        <w:numPr>
          <w:ilvl w:val="0"/>
          <w:numId w:val="9"/>
        </w:numPr>
        <w:spacing w:after="0" w:line="259" w:lineRule="auto"/>
        <w:rPr>
          <w:rFonts w:ascii="Arial" w:hAnsi="Arial" w:cs="Arial"/>
        </w:rPr>
      </w:pPr>
      <w:r w:rsidRPr="00AB1DB2">
        <w:rPr>
          <w:rFonts w:ascii="Arial" w:hAnsi="Arial" w:cs="Arial"/>
        </w:rPr>
        <w:t>Gehen Sie davon aus, dass aufgrund steigernder Preise, der Wiederbeschaffungswert für die Maschine am Ende der Laufzeit 2.000.000 € betragen wird.</w:t>
      </w:r>
    </w:p>
    <w:p w14:paraId="3F7E56CB" w14:textId="77777777" w:rsidR="001242C5" w:rsidRPr="00AB1DB2" w:rsidRDefault="001242C5" w:rsidP="00AB1DB2">
      <w:pPr>
        <w:pStyle w:val="Listenabsatz"/>
        <w:numPr>
          <w:ilvl w:val="0"/>
          <w:numId w:val="9"/>
        </w:numPr>
        <w:spacing w:after="0" w:line="259" w:lineRule="auto"/>
        <w:rPr>
          <w:rFonts w:ascii="Arial" w:hAnsi="Arial" w:cs="Arial"/>
        </w:rPr>
      </w:pPr>
      <w:r w:rsidRPr="00AB1DB2">
        <w:rPr>
          <w:rFonts w:ascii="Arial" w:hAnsi="Arial" w:cs="Arial"/>
        </w:rPr>
        <w:t>Für die Berechnung der kalkulatorischen Zinsen, ist von einem Zinssatz von 6 % auszugehen.</w:t>
      </w:r>
    </w:p>
    <w:p w14:paraId="6CD472F3" w14:textId="77777777" w:rsidR="001242C5" w:rsidRPr="00AB1DB2" w:rsidRDefault="001242C5" w:rsidP="00AB1DB2">
      <w:pPr>
        <w:pStyle w:val="Listenabsatz"/>
        <w:numPr>
          <w:ilvl w:val="0"/>
          <w:numId w:val="9"/>
        </w:numPr>
        <w:spacing w:after="0" w:line="259" w:lineRule="auto"/>
        <w:rPr>
          <w:rFonts w:ascii="Arial" w:hAnsi="Arial" w:cs="Arial"/>
        </w:rPr>
      </w:pPr>
      <w:r w:rsidRPr="00AB1DB2">
        <w:rPr>
          <w:rFonts w:ascii="Arial" w:hAnsi="Arial" w:cs="Arial"/>
        </w:rPr>
        <w:t>Die Maschine wurde gegen Ausfall versichert. Die jährlichen Versicherungskosten belaufen sich auf 12.000,00 €.</w:t>
      </w:r>
    </w:p>
    <w:p w14:paraId="2D4ABFE0" w14:textId="77777777" w:rsidR="001242C5" w:rsidRPr="00AB1DB2" w:rsidRDefault="001242C5" w:rsidP="00AB1DB2">
      <w:pPr>
        <w:pStyle w:val="Listenabsatz"/>
        <w:numPr>
          <w:ilvl w:val="0"/>
          <w:numId w:val="9"/>
        </w:numPr>
        <w:spacing w:after="0" w:line="259" w:lineRule="auto"/>
        <w:rPr>
          <w:rFonts w:ascii="Arial" w:hAnsi="Arial" w:cs="Arial"/>
        </w:rPr>
      </w:pPr>
      <w:r w:rsidRPr="00AB1DB2">
        <w:rPr>
          <w:rFonts w:ascii="Arial" w:hAnsi="Arial" w:cs="Arial"/>
        </w:rPr>
        <w:t>Die jährlichen Instandhaltungskosten betragen 4 % des Anschaffungswertes.</w:t>
      </w:r>
    </w:p>
    <w:p w14:paraId="27AFC7EC" w14:textId="77777777" w:rsidR="001242C5" w:rsidRPr="00AB1DB2" w:rsidRDefault="001242C5" w:rsidP="00AB1DB2">
      <w:pPr>
        <w:pStyle w:val="Listenabsatz"/>
        <w:numPr>
          <w:ilvl w:val="0"/>
          <w:numId w:val="9"/>
        </w:numPr>
        <w:spacing w:after="0" w:line="259" w:lineRule="auto"/>
        <w:rPr>
          <w:rFonts w:ascii="Arial" w:hAnsi="Arial" w:cs="Arial"/>
        </w:rPr>
      </w:pPr>
      <w:r w:rsidRPr="00AB1DB2">
        <w:rPr>
          <w:rFonts w:ascii="Arial" w:hAnsi="Arial" w:cs="Arial"/>
        </w:rPr>
        <w:lastRenderedPageBreak/>
        <w:t>Die Maschine arbeitet mit einer durchschnittlichen Leistung von 19 kW, wobei der Preis für eine kWh bei 0,35 € liegt.</w:t>
      </w:r>
    </w:p>
    <w:p w14:paraId="1D957085" w14:textId="77777777" w:rsidR="001242C5" w:rsidRPr="00AB1DB2" w:rsidRDefault="001242C5" w:rsidP="00AB1DB2">
      <w:pPr>
        <w:pStyle w:val="Listenabsatz"/>
        <w:numPr>
          <w:ilvl w:val="0"/>
          <w:numId w:val="9"/>
        </w:numPr>
        <w:spacing w:after="0" w:line="259" w:lineRule="auto"/>
        <w:rPr>
          <w:rFonts w:ascii="Arial" w:hAnsi="Arial" w:cs="Arial"/>
        </w:rPr>
      </w:pPr>
      <w:r w:rsidRPr="00AB1DB2">
        <w:rPr>
          <w:rFonts w:ascii="Arial" w:hAnsi="Arial" w:cs="Arial"/>
        </w:rPr>
        <w:t>Die Maschine beansprucht eine Fläche von 90 m</w:t>
      </w:r>
      <w:r w:rsidRPr="00AB1DB2">
        <w:rPr>
          <w:rFonts w:ascii="Arial" w:hAnsi="Arial" w:cs="Arial"/>
          <w:vertAlign w:val="superscript"/>
        </w:rPr>
        <w:t>2</w:t>
      </w:r>
      <w:r w:rsidRPr="00AB1DB2">
        <w:rPr>
          <w:rFonts w:ascii="Arial" w:hAnsi="Arial" w:cs="Arial"/>
        </w:rPr>
        <w:t>.</w:t>
      </w:r>
    </w:p>
    <w:p w14:paraId="090A523F" w14:textId="77777777" w:rsidR="001242C5" w:rsidRPr="00AB1DB2" w:rsidRDefault="001242C5" w:rsidP="00AB1DB2">
      <w:pPr>
        <w:pStyle w:val="Listenabsatz"/>
        <w:numPr>
          <w:ilvl w:val="0"/>
          <w:numId w:val="9"/>
        </w:numPr>
        <w:spacing w:after="0" w:line="259" w:lineRule="auto"/>
        <w:rPr>
          <w:rFonts w:ascii="Arial" w:hAnsi="Arial" w:cs="Arial"/>
        </w:rPr>
      </w:pPr>
      <w:r w:rsidRPr="00AB1DB2">
        <w:rPr>
          <w:rFonts w:ascii="Arial" w:hAnsi="Arial" w:cs="Arial"/>
        </w:rPr>
        <w:t>Die monatliche Miete beläuft sich auf 12 €/m</w:t>
      </w:r>
      <w:r w:rsidRPr="00AB1DB2">
        <w:rPr>
          <w:rFonts w:ascii="Arial" w:hAnsi="Arial" w:cs="Arial"/>
          <w:vertAlign w:val="superscript"/>
        </w:rPr>
        <w:t>2</w:t>
      </w:r>
      <w:r w:rsidRPr="00AB1DB2">
        <w:rPr>
          <w:rFonts w:ascii="Arial" w:hAnsi="Arial" w:cs="Arial"/>
        </w:rPr>
        <w:t>.</w:t>
      </w:r>
    </w:p>
    <w:p w14:paraId="6C01E9A4" w14:textId="77777777" w:rsidR="001242C5" w:rsidRPr="00AB1DB2" w:rsidRDefault="001242C5" w:rsidP="00AB1DB2">
      <w:pPr>
        <w:pStyle w:val="Listenabsatz"/>
        <w:numPr>
          <w:ilvl w:val="0"/>
          <w:numId w:val="9"/>
        </w:numPr>
        <w:spacing w:after="0" w:line="259" w:lineRule="auto"/>
        <w:rPr>
          <w:rFonts w:ascii="Arial" w:hAnsi="Arial" w:cs="Arial"/>
        </w:rPr>
      </w:pPr>
      <w:r w:rsidRPr="00AB1DB2">
        <w:rPr>
          <w:rFonts w:ascii="Arial" w:hAnsi="Arial" w:cs="Arial"/>
        </w:rPr>
        <w:t>Die Kosten für Werkzeuge betragen 2,50 € pro Stunde.</w:t>
      </w:r>
    </w:p>
    <w:p w14:paraId="206D1F9B" w14:textId="77777777" w:rsidR="001242C5" w:rsidRPr="00AB1DB2" w:rsidRDefault="001242C5" w:rsidP="00AB1DB2">
      <w:pPr>
        <w:spacing w:after="0"/>
        <w:rPr>
          <w:rFonts w:ascii="Arial" w:hAnsi="Arial" w:cs="Arial"/>
        </w:rPr>
      </w:pPr>
    </w:p>
    <w:p w14:paraId="15624DDC" w14:textId="77777777" w:rsidR="001242C5" w:rsidRPr="00AB1DB2" w:rsidRDefault="001242C5" w:rsidP="00AB1DB2">
      <w:pPr>
        <w:spacing w:after="0"/>
        <w:rPr>
          <w:rFonts w:ascii="Arial" w:hAnsi="Arial" w:cs="Arial"/>
        </w:rPr>
      </w:pPr>
      <w:r w:rsidRPr="00AB1DB2">
        <w:rPr>
          <w:rFonts w:ascii="Arial" w:hAnsi="Arial" w:cs="Arial"/>
        </w:rPr>
        <w:t xml:space="preserve">Die jährliche Laufzeit der Maschine beträgt 3.120 Stunden. </w:t>
      </w:r>
    </w:p>
    <w:p w14:paraId="7751AE83" w14:textId="77777777" w:rsidR="001242C5" w:rsidRPr="00AB1DB2" w:rsidRDefault="001242C5" w:rsidP="00AB1DB2">
      <w:pPr>
        <w:spacing w:after="0"/>
        <w:rPr>
          <w:rFonts w:ascii="Arial" w:hAnsi="Arial" w:cs="Arial"/>
        </w:rPr>
      </w:pPr>
    </w:p>
    <w:p w14:paraId="13A0BD45" w14:textId="77777777" w:rsidR="001242C5" w:rsidRPr="00AB1DB2" w:rsidRDefault="001242C5" w:rsidP="00AB1DB2">
      <w:pPr>
        <w:pStyle w:val="Listenabsatz"/>
        <w:numPr>
          <w:ilvl w:val="0"/>
          <w:numId w:val="10"/>
        </w:numPr>
        <w:spacing w:after="0" w:line="259" w:lineRule="auto"/>
        <w:rPr>
          <w:rFonts w:ascii="Arial" w:hAnsi="Arial" w:cs="Arial"/>
        </w:rPr>
      </w:pPr>
      <w:r w:rsidRPr="00AB1DB2">
        <w:rPr>
          <w:rFonts w:ascii="Arial" w:hAnsi="Arial" w:cs="Arial"/>
        </w:rPr>
        <w:t xml:space="preserve">Berechnen Sie den Maschinenstundensatz. </w:t>
      </w:r>
    </w:p>
    <w:p w14:paraId="1889C647" w14:textId="77777777" w:rsidR="001242C5" w:rsidRPr="00AB1DB2" w:rsidRDefault="001242C5" w:rsidP="00AB1DB2">
      <w:pPr>
        <w:spacing w:after="0"/>
        <w:rPr>
          <w:rFonts w:ascii="Arial" w:hAnsi="Arial" w:cs="Arial"/>
        </w:rPr>
      </w:pPr>
    </w:p>
    <w:p w14:paraId="78884CD5" w14:textId="77777777" w:rsidR="001242C5" w:rsidRPr="00AB1DB2" w:rsidRDefault="001242C5" w:rsidP="00AB1DB2">
      <w:pPr>
        <w:pStyle w:val="Listenabsatz"/>
        <w:numPr>
          <w:ilvl w:val="0"/>
          <w:numId w:val="10"/>
        </w:numPr>
        <w:spacing w:after="0" w:line="259" w:lineRule="auto"/>
        <w:rPr>
          <w:rFonts w:ascii="Arial" w:hAnsi="Arial" w:cs="Arial"/>
        </w:rPr>
      </w:pPr>
      <w:r w:rsidRPr="00AB1DB2">
        <w:rPr>
          <w:rFonts w:ascii="Arial" w:hAnsi="Arial" w:cs="Arial"/>
        </w:rPr>
        <w:t>Bestimmen Sie den Maschinenstundensatz, wenn die jährliche Laufzeit auf 3.400 Maschinenstunden steigt.</w:t>
      </w:r>
    </w:p>
    <w:p w14:paraId="1FF88CAE" w14:textId="77777777" w:rsidR="001242C5" w:rsidRPr="00AB1DB2" w:rsidRDefault="001242C5" w:rsidP="00AB1DB2">
      <w:pPr>
        <w:pStyle w:val="Listenabsatz"/>
        <w:spacing w:after="0"/>
        <w:ind w:left="360"/>
        <w:rPr>
          <w:rFonts w:ascii="Arial" w:hAnsi="Arial" w:cs="Arial"/>
        </w:rPr>
      </w:pPr>
    </w:p>
    <w:p w14:paraId="1D39A815" w14:textId="77777777" w:rsidR="001242C5" w:rsidRPr="00AB1DB2" w:rsidRDefault="001242C5" w:rsidP="00AB1DB2">
      <w:pPr>
        <w:spacing w:after="0"/>
        <w:rPr>
          <w:rFonts w:ascii="Arial" w:hAnsi="Arial" w:cs="Arial"/>
          <w:b/>
          <w:bCs/>
          <w:color w:val="FF0000"/>
        </w:rPr>
      </w:pPr>
      <w:r w:rsidRPr="00AB1DB2">
        <w:rPr>
          <w:rFonts w:ascii="Arial" w:hAnsi="Arial" w:cs="Arial"/>
          <w:b/>
          <w:bCs/>
          <w:color w:val="FF0000"/>
        </w:rPr>
        <w:t>Lösung zu 1:</w:t>
      </w:r>
    </w:p>
    <w:p w14:paraId="47F2024C" w14:textId="77777777" w:rsidR="001242C5" w:rsidRPr="00AB1DB2" w:rsidRDefault="001242C5" w:rsidP="00AB1DB2">
      <w:pPr>
        <w:spacing w:after="0"/>
        <w:rPr>
          <w:rFonts w:ascii="Arial" w:hAnsi="Arial" w:cs="Arial"/>
          <w:b/>
          <w:bCs/>
          <w:color w:val="FF0000"/>
        </w:rPr>
      </w:pPr>
    </w:p>
    <w:p w14:paraId="2A4F0131" w14:textId="77777777" w:rsidR="001242C5" w:rsidRPr="00AB1DB2" w:rsidRDefault="001242C5" w:rsidP="00AB1DB2">
      <w:pPr>
        <w:spacing w:after="0"/>
        <w:rPr>
          <w:rFonts w:ascii="Arial" w:hAnsi="Arial" w:cs="Arial"/>
        </w:rPr>
      </w:pPr>
    </w:p>
    <w:p w14:paraId="33ED77A3" w14:textId="77777777" w:rsidR="001242C5" w:rsidRPr="00AB1DB2" w:rsidRDefault="001242C5" w:rsidP="00AB1DB2">
      <w:pPr>
        <w:spacing w:after="0"/>
        <w:rPr>
          <w:rFonts w:ascii="Arial" w:eastAsiaTheme="minorEastAsia" w:hAnsi="Arial" w:cs="Arial"/>
        </w:rPr>
      </w:pPr>
      <m:oMath>
        <m:r>
          <m:rPr>
            <m:sty m:val="p"/>
          </m:rPr>
          <w:rPr>
            <w:rFonts w:ascii="Cambria Math" w:hAnsi="Cambria Math" w:cs="Arial"/>
          </w:rPr>
          <m:t xml:space="preserve">Kalkulatorische Abschreibung= </m:t>
        </m:r>
        <m:f>
          <m:fPr>
            <m:ctrlPr>
              <w:rPr>
                <w:rFonts w:ascii="Cambria Math" w:hAnsi="Cambria Math" w:cs="Arial"/>
              </w:rPr>
            </m:ctrlPr>
          </m:fPr>
          <m:num>
            <m:r>
              <m:rPr>
                <m:sty m:val="p"/>
              </m:rPr>
              <w:rPr>
                <w:rFonts w:ascii="Cambria Math" w:hAnsi="Cambria Math" w:cs="Arial"/>
              </w:rPr>
              <m:t>WBW-RW</m:t>
            </m:r>
          </m:num>
          <m:den>
            <m:r>
              <m:rPr>
                <m:sty m:val="p"/>
              </m:rPr>
              <w:rPr>
                <w:rFonts w:ascii="Cambria Math" w:hAnsi="Cambria Math" w:cs="Arial"/>
              </w:rPr>
              <m:t>n</m:t>
            </m:r>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2.000.000 € - 120.000 €</m:t>
            </m:r>
          </m:num>
          <m:den>
            <m:r>
              <m:rPr>
                <m:sty m:val="p"/>
              </m:rPr>
              <w:rPr>
                <w:rFonts w:ascii="Cambria Math" w:hAnsi="Cambria Math" w:cs="Arial"/>
              </w:rPr>
              <m:t>10 Jahre</m:t>
            </m:r>
          </m:den>
        </m:f>
        <m:r>
          <m:rPr>
            <m:sty m:val="p"/>
          </m:rPr>
          <w:rPr>
            <w:rFonts w:ascii="Cambria Math" w:hAnsi="Cambria Math" w:cs="Arial"/>
          </w:rPr>
          <m:t>= 188.000 €/J</m:t>
        </m:r>
      </m:oMath>
      <w:r w:rsidRPr="00AB1DB2">
        <w:rPr>
          <w:rFonts w:ascii="Arial" w:eastAsiaTheme="minorEastAsia" w:hAnsi="Arial" w:cs="Arial"/>
        </w:rPr>
        <w:tab/>
      </w:r>
    </w:p>
    <w:p w14:paraId="381382F4" w14:textId="77777777" w:rsidR="001242C5" w:rsidRPr="00AB1DB2" w:rsidRDefault="001242C5" w:rsidP="00AB1DB2">
      <w:pPr>
        <w:spacing w:after="0"/>
        <w:rPr>
          <w:rFonts w:ascii="Arial" w:eastAsiaTheme="minorEastAsia" w:hAnsi="Arial" w:cs="Arial"/>
        </w:rPr>
      </w:pPr>
    </w:p>
    <w:p w14:paraId="5F93A334" w14:textId="77777777" w:rsidR="001242C5" w:rsidRPr="00AB1DB2" w:rsidRDefault="001242C5" w:rsidP="00AB1DB2">
      <w:pPr>
        <w:spacing w:after="0"/>
        <w:rPr>
          <w:rFonts w:ascii="Arial" w:eastAsiaTheme="minorEastAsia" w:hAnsi="Arial" w:cs="Arial"/>
        </w:rPr>
      </w:pPr>
      <m:oMath>
        <m:r>
          <m:rPr>
            <m:sty m:val="p"/>
          </m:rPr>
          <w:rPr>
            <w:rFonts w:ascii="Cambria Math" w:eastAsiaTheme="minorEastAsia" w:hAnsi="Cambria Math" w:cs="Arial"/>
          </w:rPr>
          <m:t>Kalkulatorische Zinsen=</m:t>
        </m:r>
        <m:f>
          <m:fPr>
            <m:ctrlPr>
              <w:rPr>
                <w:rFonts w:ascii="Cambria Math" w:hAnsi="Cambria Math" w:cs="Arial"/>
              </w:rPr>
            </m:ctrlPr>
          </m:fPr>
          <m:num>
            <m:r>
              <m:rPr>
                <m:sty m:val="p"/>
              </m:rPr>
              <w:rPr>
                <w:rFonts w:ascii="Cambria Math" w:hAnsi="Cambria Math" w:cs="Arial"/>
              </w:rPr>
              <m:t>AK+RW</m:t>
            </m:r>
          </m:num>
          <m:den>
            <m:r>
              <m:rPr>
                <m:sty m:val="p"/>
              </m:rPr>
              <w:rPr>
                <w:rFonts w:ascii="Cambria Math" w:hAnsi="Cambria Math" w:cs="Arial"/>
              </w:rPr>
              <m:t>2</m:t>
            </m:r>
          </m:den>
        </m:f>
        <m:r>
          <m:rPr>
            <m:sty m:val="p"/>
          </m:rPr>
          <w:rPr>
            <w:rFonts w:ascii="Cambria Math" w:hAnsi="Cambria Math" w:cs="Arial"/>
          </w:rPr>
          <m:t>∙kalk. Zinssatz=</m:t>
        </m:r>
        <m:f>
          <m:fPr>
            <m:ctrlPr>
              <w:rPr>
                <w:rFonts w:ascii="Cambria Math" w:hAnsi="Cambria Math" w:cs="Arial"/>
              </w:rPr>
            </m:ctrlPr>
          </m:fPr>
          <m:num>
            <m:r>
              <m:rPr>
                <m:sty m:val="p"/>
              </m:rPr>
              <w:rPr>
                <w:rFonts w:ascii="Cambria Math" w:hAnsi="Cambria Math" w:cs="Arial"/>
              </w:rPr>
              <m:t>1.800.000+120.000</m:t>
            </m:r>
          </m:num>
          <m:den>
            <m:r>
              <m:rPr>
                <m:sty m:val="p"/>
              </m:rPr>
              <w:rPr>
                <w:rFonts w:ascii="Cambria Math" w:hAnsi="Cambria Math" w:cs="Arial"/>
              </w:rPr>
              <m:t>2</m:t>
            </m:r>
          </m:den>
        </m:f>
        <m:r>
          <m:rPr>
            <m:sty m:val="p"/>
          </m:rPr>
          <w:rPr>
            <w:rFonts w:ascii="Cambria Math" w:hAnsi="Cambria Math" w:cs="Arial"/>
          </w:rPr>
          <m:t>∙0,06=57.600 €/J</m:t>
        </m:r>
      </m:oMath>
      <w:r w:rsidRPr="00AB1DB2">
        <w:rPr>
          <w:rFonts w:ascii="Arial" w:eastAsiaTheme="minorEastAsia" w:hAnsi="Arial" w:cs="Arial"/>
        </w:rPr>
        <w:tab/>
      </w:r>
      <w:r w:rsidRPr="00AB1DB2">
        <w:rPr>
          <w:rFonts w:ascii="Arial" w:eastAsiaTheme="minorEastAsia" w:hAnsi="Arial" w:cs="Arial"/>
        </w:rPr>
        <w:tab/>
      </w:r>
      <w:r w:rsidRPr="00AB1DB2">
        <w:rPr>
          <w:rFonts w:ascii="Arial" w:eastAsiaTheme="minorEastAsia" w:hAnsi="Arial" w:cs="Arial"/>
        </w:rPr>
        <w:tab/>
      </w:r>
      <w:r w:rsidRPr="00AB1DB2">
        <w:rPr>
          <w:rFonts w:ascii="Arial" w:eastAsiaTheme="minorEastAsia" w:hAnsi="Arial" w:cs="Arial"/>
        </w:rPr>
        <w:tab/>
      </w:r>
      <w:r w:rsidRPr="00AB1DB2">
        <w:rPr>
          <w:rFonts w:ascii="Arial" w:eastAsiaTheme="minorEastAsia" w:hAnsi="Arial" w:cs="Arial"/>
        </w:rPr>
        <w:tab/>
      </w:r>
    </w:p>
    <w:p w14:paraId="3DE8F68E" w14:textId="77777777" w:rsidR="001242C5" w:rsidRPr="00AB1DB2" w:rsidRDefault="001242C5" w:rsidP="00AB1DB2">
      <w:pPr>
        <w:spacing w:after="0"/>
        <w:rPr>
          <w:rFonts w:ascii="Arial" w:eastAsiaTheme="minorEastAsia" w:hAnsi="Arial" w:cs="Arial"/>
        </w:rPr>
      </w:pPr>
    </w:p>
    <w:p w14:paraId="2D47784F" w14:textId="77777777" w:rsidR="001242C5" w:rsidRPr="00AB1DB2" w:rsidRDefault="001242C5" w:rsidP="00AB1DB2">
      <w:pPr>
        <w:spacing w:after="0"/>
        <w:rPr>
          <w:rFonts w:ascii="Arial" w:eastAsiaTheme="minorEastAsia" w:hAnsi="Arial" w:cs="Arial"/>
        </w:rPr>
      </w:pPr>
      <m:oMath>
        <m:r>
          <w:rPr>
            <w:rFonts w:ascii="Cambria Math" w:eastAsiaTheme="minorEastAsia" w:hAnsi="Cambria Math" w:cs="Arial"/>
          </w:rPr>
          <m:t>Versicherungskosten=12.000 €/J</m:t>
        </m:r>
      </m:oMath>
      <w:r w:rsidRPr="00AB1DB2">
        <w:rPr>
          <w:rFonts w:ascii="Arial" w:eastAsiaTheme="minorEastAsia" w:hAnsi="Arial" w:cs="Arial"/>
        </w:rPr>
        <w:tab/>
      </w:r>
      <w:r w:rsidRPr="00AB1DB2">
        <w:rPr>
          <w:rFonts w:ascii="Arial" w:eastAsiaTheme="minorEastAsia" w:hAnsi="Arial" w:cs="Arial"/>
        </w:rPr>
        <w:tab/>
      </w:r>
    </w:p>
    <w:p w14:paraId="29DF368F" w14:textId="77777777" w:rsidR="001242C5" w:rsidRPr="00AB1DB2" w:rsidRDefault="001242C5" w:rsidP="00AB1DB2">
      <w:pPr>
        <w:spacing w:after="0"/>
        <w:rPr>
          <w:rFonts w:ascii="Arial" w:eastAsiaTheme="minorEastAsia" w:hAnsi="Arial" w:cs="Arial"/>
        </w:rPr>
      </w:pPr>
    </w:p>
    <w:p w14:paraId="733CC6D7" w14:textId="77777777" w:rsidR="001242C5" w:rsidRPr="00AB1DB2" w:rsidRDefault="001242C5" w:rsidP="00AB1DB2">
      <w:pPr>
        <w:spacing w:after="0"/>
        <w:rPr>
          <w:rFonts w:ascii="Arial" w:eastAsiaTheme="minorEastAsia" w:hAnsi="Arial" w:cs="Arial"/>
        </w:rPr>
      </w:pPr>
      <m:oMath>
        <m:r>
          <w:rPr>
            <w:rFonts w:ascii="Cambria Math" w:eastAsiaTheme="minorEastAsia" w:hAnsi="Cambria Math" w:cs="Arial"/>
          </w:rPr>
          <m:t>Raumkosten=Fläche ∙Miete ∙12 Monate=90</m:t>
        </m:r>
        <m:sSup>
          <m:sSupPr>
            <m:ctrlPr>
              <w:rPr>
                <w:rFonts w:ascii="Cambria Math" w:eastAsiaTheme="minorEastAsia" w:hAnsi="Cambria Math" w:cs="Arial"/>
                <w:i/>
              </w:rPr>
            </m:ctrlPr>
          </m:sSupPr>
          <m:e>
            <m:r>
              <w:rPr>
                <w:rFonts w:ascii="Cambria Math" w:eastAsiaTheme="minorEastAsia" w:hAnsi="Cambria Math" w:cs="Arial"/>
              </w:rPr>
              <m:t xml:space="preserve"> m</m:t>
            </m:r>
          </m:e>
          <m:sup>
            <m:r>
              <w:rPr>
                <w:rFonts w:ascii="Cambria Math" w:eastAsiaTheme="minorEastAsia" w:hAnsi="Cambria Math" w:cs="Arial"/>
              </w:rPr>
              <m:t>2</m:t>
            </m:r>
          </m:sup>
        </m:sSup>
        <m:r>
          <w:rPr>
            <w:rFonts w:ascii="Cambria Math" w:eastAsiaTheme="minorEastAsia" w:hAnsi="Cambria Math" w:cs="Arial"/>
          </w:rPr>
          <m:t>∙12</m:t>
        </m:r>
        <m:f>
          <m:fPr>
            <m:ctrlPr>
              <w:rPr>
                <w:rFonts w:ascii="Cambria Math" w:eastAsiaTheme="minorEastAsia" w:hAnsi="Cambria Math" w:cs="Arial"/>
                <w:i/>
              </w:rPr>
            </m:ctrlPr>
          </m:fPr>
          <m:num>
            <m:r>
              <w:rPr>
                <w:rFonts w:ascii="Cambria Math" w:eastAsiaTheme="minorEastAsia" w:hAnsi="Cambria Math" w:cs="Arial"/>
              </w:rPr>
              <m:t>€</m:t>
            </m:r>
          </m:num>
          <m:den>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2</m:t>
                </m:r>
              </m:sup>
            </m:sSup>
          </m:den>
        </m:f>
        <m:r>
          <w:rPr>
            <w:rFonts w:ascii="Cambria Math" w:eastAsiaTheme="minorEastAsia" w:hAnsi="Cambria Math" w:cs="Arial"/>
          </w:rPr>
          <m:t>∙12=12.960 €/J</m:t>
        </m:r>
      </m:oMath>
      <w:r w:rsidRPr="00AB1DB2">
        <w:rPr>
          <w:rFonts w:ascii="Arial" w:eastAsiaTheme="minorEastAsia" w:hAnsi="Arial" w:cs="Arial"/>
        </w:rPr>
        <w:tab/>
      </w:r>
    </w:p>
    <w:p w14:paraId="7DA51D76" w14:textId="77777777" w:rsidR="001242C5" w:rsidRPr="00AB1DB2" w:rsidRDefault="001242C5" w:rsidP="00AB1DB2">
      <w:pPr>
        <w:spacing w:after="0"/>
        <w:rPr>
          <w:rFonts w:ascii="Arial" w:eastAsiaTheme="minorEastAsia" w:hAnsi="Arial" w:cs="Arial"/>
        </w:rPr>
      </w:pPr>
    </w:p>
    <w:p w14:paraId="426845B5" w14:textId="77777777" w:rsidR="001242C5" w:rsidRPr="00AB1DB2" w:rsidRDefault="001242C5" w:rsidP="00AB1DB2">
      <w:pPr>
        <w:spacing w:after="0"/>
        <w:rPr>
          <w:rFonts w:ascii="Arial" w:eastAsiaTheme="minorEastAsia" w:hAnsi="Arial" w:cs="Arial"/>
          <w:sz w:val="16"/>
          <w:szCs w:val="16"/>
        </w:rPr>
      </w:pPr>
      <m:oMath>
        <m:r>
          <w:rPr>
            <w:rFonts w:ascii="Cambria Math" w:eastAsiaTheme="minorEastAsia" w:hAnsi="Cambria Math" w:cs="Arial"/>
            <w:sz w:val="16"/>
            <w:szCs w:val="16"/>
          </w:rPr>
          <m:t>Energiekosten=Energieverbrauch∙Energiekosten∙Laufzeit=19 kW∙0,35</m:t>
        </m:r>
        <m:f>
          <m:fPr>
            <m:ctrlPr>
              <w:rPr>
                <w:rFonts w:ascii="Cambria Math" w:eastAsiaTheme="minorEastAsia" w:hAnsi="Cambria Math" w:cs="Arial"/>
                <w:i/>
                <w:sz w:val="16"/>
                <w:szCs w:val="16"/>
              </w:rPr>
            </m:ctrlPr>
          </m:fPr>
          <m:num>
            <m:r>
              <w:rPr>
                <w:rFonts w:ascii="Cambria Math" w:eastAsiaTheme="minorEastAsia" w:hAnsi="Cambria Math" w:cs="Arial"/>
                <w:sz w:val="16"/>
                <w:szCs w:val="16"/>
              </w:rPr>
              <m:t>€</m:t>
            </m:r>
          </m:num>
          <m:den>
            <m:r>
              <w:rPr>
                <w:rFonts w:ascii="Cambria Math" w:eastAsiaTheme="minorEastAsia" w:hAnsi="Cambria Math" w:cs="Arial"/>
                <w:sz w:val="16"/>
                <w:szCs w:val="16"/>
              </w:rPr>
              <m:t>kWh</m:t>
            </m:r>
          </m:den>
        </m:f>
        <m:r>
          <w:rPr>
            <w:rFonts w:ascii="Cambria Math" w:eastAsiaTheme="minorEastAsia" w:hAnsi="Cambria Math" w:cs="Arial"/>
            <w:sz w:val="16"/>
            <w:szCs w:val="16"/>
          </w:rPr>
          <m:t>∙3.120 Std.pro J=20.748 €/J</m:t>
        </m:r>
      </m:oMath>
      <w:r w:rsidRPr="00AB1DB2">
        <w:rPr>
          <w:rFonts w:ascii="Arial" w:eastAsiaTheme="minorEastAsia" w:hAnsi="Arial" w:cs="Arial"/>
          <w:sz w:val="16"/>
          <w:szCs w:val="16"/>
        </w:rPr>
        <w:tab/>
      </w:r>
    </w:p>
    <w:p w14:paraId="354704C0" w14:textId="77777777" w:rsidR="001242C5" w:rsidRPr="00AB1DB2" w:rsidRDefault="001242C5" w:rsidP="00AB1DB2">
      <w:pPr>
        <w:spacing w:after="0"/>
        <w:rPr>
          <w:rFonts w:ascii="Arial" w:eastAsiaTheme="minorEastAsia" w:hAnsi="Arial" w:cs="Arial"/>
          <w:sz w:val="16"/>
          <w:szCs w:val="16"/>
        </w:rPr>
      </w:pPr>
    </w:p>
    <w:p w14:paraId="008E04FB" w14:textId="77777777" w:rsidR="001242C5" w:rsidRPr="00AB1DB2" w:rsidRDefault="001242C5" w:rsidP="00AB1DB2">
      <w:pPr>
        <w:spacing w:after="0"/>
        <w:rPr>
          <w:rFonts w:ascii="Arial" w:eastAsiaTheme="minorEastAsia" w:hAnsi="Arial" w:cs="Arial"/>
        </w:rPr>
      </w:pPr>
      <m:oMath>
        <m:r>
          <w:rPr>
            <w:rFonts w:ascii="Cambria Math" w:eastAsiaTheme="minorEastAsia" w:hAnsi="Cambria Math" w:cs="Arial"/>
          </w:rPr>
          <m:t>Instandhaltungskosten=4% von 1.800.000 €=72.000 €/J</m:t>
        </m:r>
      </m:oMath>
      <w:r w:rsidRPr="00AB1DB2">
        <w:rPr>
          <w:rFonts w:ascii="Arial" w:eastAsiaTheme="minorEastAsia" w:hAnsi="Arial" w:cs="Arial"/>
        </w:rPr>
        <w:tab/>
      </w:r>
    </w:p>
    <w:p w14:paraId="6361D2BE" w14:textId="77777777" w:rsidR="001242C5" w:rsidRPr="00AB1DB2" w:rsidRDefault="001242C5" w:rsidP="00AB1DB2">
      <w:pPr>
        <w:spacing w:after="0"/>
        <w:rPr>
          <w:rFonts w:ascii="Arial" w:eastAsiaTheme="minorEastAsia" w:hAnsi="Arial" w:cs="Arial"/>
          <w:sz w:val="16"/>
          <w:szCs w:val="16"/>
        </w:rPr>
      </w:pPr>
    </w:p>
    <w:p w14:paraId="3ADEC0C1" w14:textId="77777777" w:rsidR="001242C5" w:rsidRPr="00AB1DB2" w:rsidRDefault="001242C5" w:rsidP="00AB1DB2">
      <w:pPr>
        <w:spacing w:after="0"/>
        <w:rPr>
          <w:rFonts w:ascii="Arial" w:eastAsiaTheme="minorEastAsia" w:hAnsi="Arial" w:cs="Arial"/>
        </w:rPr>
      </w:pPr>
      <m:oMath>
        <m:r>
          <w:rPr>
            <w:rFonts w:ascii="Cambria Math" w:eastAsiaTheme="minorEastAsia" w:hAnsi="Cambria Math" w:cs="Arial"/>
          </w:rPr>
          <m:t>Werkzeugkosten=2,50*3.120=7.800 €</m:t>
        </m:r>
      </m:oMath>
      <w:r w:rsidRPr="00AB1DB2">
        <w:rPr>
          <w:rFonts w:ascii="Arial" w:eastAsiaTheme="minorEastAsia" w:hAnsi="Arial" w:cs="Arial"/>
        </w:rPr>
        <w:tab/>
      </w:r>
    </w:p>
    <w:p w14:paraId="0E95897A" w14:textId="77777777" w:rsidR="001242C5" w:rsidRPr="00AB1DB2" w:rsidRDefault="001242C5" w:rsidP="00AB1DB2">
      <w:pPr>
        <w:spacing w:after="0"/>
        <w:rPr>
          <w:rFonts w:ascii="Arial" w:eastAsiaTheme="minorEastAsia" w:hAnsi="Arial" w:cs="Arial"/>
          <w:sz w:val="16"/>
          <w:szCs w:val="16"/>
        </w:rPr>
      </w:pPr>
    </w:p>
    <w:p w14:paraId="19C7CD3D" w14:textId="77777777" w:rsidR="001242C5" w:rsidRPr="00AB1DB2" w:rsidRDefault="001242C5" w:rsidP="00AB1DB2">
      <w:pPr>
        <w:spacing w:after="0"/>
        <w:rPr>
          <w:rFonts w:ascii="Arial" w:eastAsiaTheme="minorEastAsia" w:hAnsi="Arial" w:cs="Arial"/>
          <w:sz w:val="16"/>
          <w:szCs w:val="16"/>
        </w:rPr>
      </w:pPr>
    </w:p>
    <w:p w14:paraId="21194E51" w14:textId="77777777" w:rsidR="001242C5" w:rsidRPr="00AB1DB2" w:rsidRDefault="001242C5" w:rsidP="00AB1DB2">
      <w:pPr>
        <w:spacing w:after="0"/>
        <w:rPr>
          <w:rFonts w:ascii="Arial" w:eastAsiaTheme="minorEastAsia" w:hAnsi="Arial" w:cs="Arial"/>
          <w:sz w:val="16"/>
          <w:szCs w:val="16"/>
        </w:rPr>
      </w:pPr>
    </w:p>
    <w:p w14:paraId="62DE32E5" w14:textId="77777777" w:rsidR="001242C5" w:rsidRPr="00AB1DB2" w:rsidRDefault="001242C5" w:rsidP="00AB1DB2">
      <w:pPr>
        <w:spacing w:after="0"/>
        <w:rPr>
          <w:rFonts w:ascii="Arial" w:eastAsiaTheme="minorEastAsia" w:hAnsi="Arial" w:cs="Arial"/>
          <w:sz w:val="16"/>
          <w:szCs w:val="16"/>
        </w:rPr>
      </w:pPr>
    </w:p>
    <w:p w14:paraId="0153613F" w14:textId="77777777" w:rsidR="001242C5" w:rsidRPr="00AB1DB2" w:rsidRDefault="001242C5" w:rsidP="00AB1DB2">
      <w:pPr>
        <w:spacing w:after="0"/>
        <w:rPr>
          <w:rFonts w:ascii="Arial" w:eastAsiaTheme="minorEastAsia" w:hAnsi="Arial" w:cs="Arial"/>
        </w:rPr>
      </w:pPr>
      <w:r w:rsidRPr="00AB1DB2">
        <w:rPr>
          <w:rFonts w:ascii="Arial" w:eastAsiaTheme="minorEastAsia" w:hAnsi="Arial" w:cs="Arial"/>
        </w:rPr>
        <w:t>Wir bilden die Summe:</w:t>
      </w:r>
    </w:p>
    <w:p w14:paraId="76C6707F" w14:textId="77777777" w:rsidR="001242C5" w:rsidRPr="00AB1DB2" w:rsidRDefault="001242C5" w:rsidP="00AB1DB2">
      <w:pPr>
        <w:spacing w:after="0"/>
        <w:rPr>
          <w:rFonts w:ascii="Arial" w:eastAsiaTheme="minorEastAsia" w:hAnsi="Arial" w:cs="Arial"/>
        </w:rPr>
      </w:pPr>
    </w:p>
    <w:p w14:paraId="35D6A456" w14:textId="77777777" w:rsidR="001242C5" w:rsidRPr="00AB1DB2" w:rsidRDefault="001242C5" w:rsidP="00AB1DB2">
      <w:pPr>
        <w:spacing w:after="0"/>
        <w:rPr>
          <w:rFonts w:ascii="Arial" w:eastAsiaTheme="minorEastAsia" w:hAnsi="Arial" w:cs="Arial"/>
        </w:rPr>
      </w:pPr>
      <m:oMath>
        <m:r>
          <w:rPr>
            <w:rFonts w:ascii="Cambria Math" w:eastAsiaTheme="minorEastAsia" w:hAnsi="Cambria Math" w:cs="Arial"/>
          </w:rPr>
          <m:t>188.000+57.600+12.000+12.960+22.610+72.000+7.800=371.108</m:t>
        </m:r>
      </m:oMath>
      <w:r w:rsidRPr="00AB1DB2">
        <w:rPr>
          <w:rFonts w:ascii="Arial" w:eastAsiaTheme="minorEastAsia" w:hAnsi="Arial" w:cs="Arial"/>
        </w:rPr>
        <w:tab/>
      </w:r>
    </w:p>
    <w:p w14:paraId="066B415A" w14:textId="77777777" w:rsidR="001242C5" w:rsidRPr="00AB1DB2" w:rsidRDefault="001242C5" w:rsidP="00AB1DB2">
      <w:pPr>
        <w:spacing w:after="0"/>
        <w:rPr>
          <w:rFonts w:ascii="Arial" w:eastAsiaTheme="minorEastAsia" w:hAnsi="Arial" w:cs="Arial"/>
        </w:rPr>
      </w:pPr>
    </w:p>
    <w:p w14:paraId="5BB6BF75" w14:textId="77777777" w:rsidR="001242C5" w:rsidRPr="00AB1DB2" w:rsidRDefault="001242C5" w:rsidP="00AB1DB2">
      <w:pPr>
        <w:spacing w:after="0"/>
        <w:rPr>
          <w:rFonts w:ascii="Arial" w:eastAsiaTheme="minorEastAsia" w:hAnsi="Arial" w:cs="Arial"/>
        </w:rPr>
      </w:pPr>
      <w:r w:rsidRPr="00AB1DB2">
        <w:rPr>
          <w:rFonts w:ascii="Arial" w:eastAsiaTheme="minorEastAsia" w:hAnsi="Arial" w:cs="Arial"/>
        </w:rPr>
        <w:t>Wir teilen durch die Laufzeit pro Jahr:</w:t>
      </w:r>
    </w:p>
    <w:p w14:paraId="0CDBDA54" w14:textId="77777777" w:rsidR="001242C5" w:rsidRPr="00AB1DB2" w:rsidRDefault="001242C5" w:rsidP="00AB1DB2">
      <w:pPr>
        <w:spacing w:after="0"/>
        <w:rPr>
          <w:rFonts w:ascii="Arial" w:eastAsiaTheme="minorEastAsia" w:hAnsi="Arial" w:cs="Arial"/>
        </w:rPr>
      </w:pPr>
    </w:p>
    <w:p w14:paraId="69536E6D" w14:textId="77777777" w:rsidR="001242C5" w:rsidRPr="00AB1DB2" w:rsidRDefault="001242C5" w:rsidP="00AB1DB2">
      <w:pPr>
        <w:spacing w:after="0"/>
        <w:rPr>
          <w:rFonts w:ascii="Arial" w:hAnsi="Arial" w:cs="Arial"/>
        </w:rPr>
      </w:pPr>
      <w:r w:rsidRPr="00AB1DB2">
        <w:rPr>
          <w:rFonts w:ascii="Arial" w:eastAsiaTheme="minorEastAsia" w:hAnsi="Arial" w:cs="Arial"/>
        </w:rPr>
        <w:t xml:space="preserve">371.108 </w:t>
      </w:r>
      <w:proofErr w:type="gramStart"/>
      <w:r w:rsidRPr="00AB1DB2">
        <w:rPr>
          <w:rFonts w:ascii="Arial" w:eastAsiaTheme="minorEastAsia" w:hAnsi="Arial" w:cs="Arial"/>
        </w:rPr>
        <w:t>€ :</w:t>
      </w:r>
      <w:proofErr w:type="gramEnd"/>
      <w:r w:rsidRPr="00AB1DB2">
        <w:rPr>
          <w:rFonts w:ascii="Arial" w:eastAsiaTheme="minorEastAsia" w:hAnsi="Arial" w:cs="Arial"/>
        </w:rPr>
        <w:t xml:space="preserve"> 3.120 Std. = 118,94 €/Std.</w:t>
      </w:r>
    </w:p>
    <w:p w14:paraId="40C0485B" w14:textId="77777777" w:rsidR="001242C5" w:rsidRPr="00AB1DB2" w:rsidRDefault="001242C5" w:rsidP="00AB1DB2">
      <w:pPr>
        <w:spacing w:after="0"/>
        <w:rPr>
          <w:rFonts w:ascii="Arial" w:hAnsi="Arial" w:cs="Arial"/>
        </w:rPr>
      </w:pPr>
    </w:p>
    <w:p w14:paraId="2BA48F18" w14:textId="77777777" w:rsidR="001242C5" w:rsidRPr="00AB1DB2" w:rsidRDefault="001242C5" w:rsidP="00AB1DB2">
      <w:pPr>
        <w:spacing w:after="0"/>
        <w:rPr>
          <w:rFonts w:ascii="Arial" w:hAnsi="Arial" w:cs="Arial"/>
        </w:rPr>
      </w:pPr>
      <w:r w:rsidRPr="00AB1DB2">
        <w:rPr>
          <w:rFonts w:ascii="Arial" w:hAnsi="Arial" w:cs="Arial"/>
        </w:rPr>
        <w:t>Der Maschinenstundensatz beträgt 118,94 €/Std.</w:t>
      </w:r>
    </w:p>
    <w:p w14:paraId="631262DC" w14:textId="77777777" w:rsidR="001242C5" w:rsidRPr="00AB1DB2" w:rsidRDefault="001242C5" w:rsidP="00AB1DB2">
      <w:pPr>
        <w:spacing w:after="0"/>
        <w:rPr>
          <w:rFonts w:ascii="Arial" w:hAnsi="Arial" w:cs="Arial"/>
        </w:rPr>
      </w:pPr>
    </w:p>
    <w:p w14:paraId="53677547" w14:textId="77777777" w:rsidR="001242C5" w:rsidRPr="00AB1DB2" w:rsidRDefault="001242C5" w:rsidP="00AB1DB2">
      <w:pPr>
        <w:spacing w:after="0"/>
        <w:rPr>
          <w:rFonts w:ascii="Arial" w:hAnsi="Arial" w:cs="Arial"/>
        </w:rPr>
      </w:pPr>
    </w:p>
    <w:p w14:paraId="430AF916" w14:textId="77777777" w:rsidR="001242C5" w:rsidRPr="00AB1DB2" w:rsidRDefault="001242C5" w:rsidP="00AB1DB2">
      <w:pPr>
        <w:spacing w:after="0"/>
        <w:rPr>
          <w:rFonts w:ascii="Arial" w:hAnsi="Arial" w:cs="Arial"/>
        </w:rPr>
      </w:pPr>
    </w:p>
    <w:p w14:paraId="1702A819" w14:textId="77777777" w:rsidR="001242C5" w:rsidRPr="00AB1DB2" w:rsidRDefault="001242C5" w:rsidP="00AB1DB2">
      <w:pPr>
        <w:spacing w:after="0"/>
        <w:rPr>
          <w:rFonts w:ascii="Arial" w:hAnsi="Arial" w:cs="Arial"/>
          <w:b/>
          <w:bCs/>
          <w:color w:val="FF0000"/>
        </w:rPr>
      </w:pPr>
      <w:r w:rsidRPr="00AB1DB2">
        <w:rPr>
          <w:rFonts w:ascii="Arial" w:hAnsi="Arial" w:cs="Arial"/>
          <w:b/>
          <w:bCs/>
          <w:color w:val="FF0000"/>
        </w:rPr>
        <w:t>Lösung zu 2:</w:t>
      </w:r>
    </w:p>
    <w:p w14:paraId="5BF77829" w14:textId="77777777" w:rsidR="001242C5" w:rsidRPr="00AB1DB2" w:rsidRDefault="001242C5" w:rsidP="00AB1DB2">
      <w:pPr>
        <w:spacing w:after="0"/>
        <w:rPr>
          <w:rFonts w:ascii="Arial" w:hAnsi="Arial" w:cs="Arial"/>
        </w:rPr>
      </w:pPr>
    </w:p>
    <w:p w14:paraId="3FC995C3" w14:textId="77777777" w:rsidR="001242C5" w:rsidRPr="00AB1DB2" w:rsidRDefault="001242C5" w:rsidP="00AB1DB2">
      <w:pPr>
        <w:spacing w:after="0"/>
        <w:rPr>
          <w:rFonts w:ascii="Arial" w:hAnsi="Arial" w:cs="Arial"/>
        </w:rPr>
      </w:pPr>
      <w:r w:rsidRPr="00AB1DB2">
        <w:rPr>
          <w:rFonts w:ascii="Arial" w:hAnsi="Arial" w:cs="Arial"/>
        </w:rPr>
        <w:t>Die Fixkosten bleiben gleich. Lediglich die variablen Kosten steigen. Hierzu gehören die Energiekosten und die Werkzeugkosten.</w:t>
      </w:r>
    </w:p>
    <w:p w14:paraId="33831DA7" w14:textId="77777777" w:rsidR="001242C5" w:rsidRPr="00AB1DB2" w:rsidRDefault="001242C5" w:rsidP="00AB1DB2">
      <w:pPr>
        <w:spacing w:after="0"/>
        <w:rPr>
          <w:rFonts w:ascii="Arial" w:hAnsi="Arial" w:cs="Arial"/>
        </w:rPr>
      </w:pPr>
    </w:p>
    <w:p w14:paraId="481551E8" w14:textId="77777777" w:rsidR="001242C5" w:rsidRPr="00AB1DB2" w:rsidRDefault="001242C5" w:rsidP="00AB1DB2">
      <w:pPr>
        <w:spacing w:after="0"/>
        <w:rPr>
          <w:rFonts w:ascii="Arial" w:eastAsiaTheme="minorEastAsia" w:hAnsi="Arial" w:cs="Arial"/>
          <w:sz w:val="16"/>
          <w:szCs w:val="16"/>
        </w:rPr>
      </w:pPr>
      <m:oMath>
        <m:r>
          <w:rPr>
            <w:rFonts w:ascii="Cambria Math" w:eastAsiaTheme="minorEastAsia" w:hAnsi="Cambria Math" w:cs="Arial"/>
            <w:sz w:val="16"/>
            <w:szCs w:val="16"/>
          </w:rPr>
          <m:t>Energiekosten=Energieverbrauch∙Energiekosten∙Laufzeit=19 kW∙0,35</m:t>
        </m:r>
        <m:f>
          <m:fPr>
            <m:ctrlPr>
              <w:rPr>
                <w:rFonts w:ascii="Cambria Math" w:eastAsiaTheme="minorEastAsia" w:hAnsi="Cambria Math" w:cs="Arial"/>
                <w:i/>
                <w:sz w:val="16"/>
                <w:szCs w:val="16"/>
              </w:rPr>
            </m:ctrlPr>
          </m:fPr>
          <m:num>
            <m:r>
              <w:rPr>
                <w:rFonts w:ascii="Cambria Math" w:eastAsiaTheme="minorEastAsia" w:hAnsi="Cambria Math" w:cs="Arial"/>
                <w:sz w:val="16"/>
                <w:szCs w:val="16"/>
              </w:rPr>
              <m:t>€</m:t>
            </m:r>
          </m:num>
          <m:den>
            <m:r>
              <w:rPr>
                <w:rFonts w:ascii="Cambria Math" w:eastAsiaTheme="minorEastAsia" w:hAnsi="Cambria Math" w:cs="Arial"/>
                <w:sz w:val="16"/>
                <w:szCs w:val="16"/>
              </w:rPr>
              <m:t>kWh</m:t>
            </m:r>
          </m:den>
        </m:f>
        <m:r>
          <w:rPr>
            <w:rFonts w:ascii="Cambria Math" w:eastAsiaTheme="minorEastAsia" w:hAnsi="Cambria Math" w:cs="Arial"/>
            <w:sz w:val="16"/>
            <w:szCs w:val="16"/>
          </w:rPr>
          <m:t>∙3.400 Std.pro J=22.610 €/J</m:t>
        </m:r>
      </m:oMath>
      <w:r w:rsidRPr="00AB1DB2">
        <w:rPr>
          <w:rFonts w:ascii="Arial" w:eastAsiaTheme="minorEastAsia" w:hAnsi="Arial" w:cs="Arial"/>
          <w:sz w:val="16"/>
          <w:szCs w:val="16"/>
        </w:rPr>
        <w:tab/>
      </w:r>
    </w:p>
    <w:p w14:paraId="74F3FAA2" w14:textId="77777777" w:rsidR="001242C5" w:rsidRPr="00AB1DB2" w:rsidRDefault="001242C5" w:rsidP="00AB1DB2">
      <w:pPr>
        <w:spacing w:after="0"/>
        <w:rPr>
          <w:rFonts w:ascii="Arial" w:eastAsiaTheme="minorEastAsia" w:hAnsi="Arial" w:cs="Arial"/>
          <w:sz w:val="16"/>
          <w:szCs w:val="16"/>
        </w:rPr>
      </w:pPr>
    </w:p>
    <w:p w14:paraId="4EE31262" w14:textId="77777777" w:rsidR="001242C5" w:rsidRPr="00AB1DB2" w:rsidRDefault="001242C5" w:rsidP="00AB1DB2">
      <w:pPr>
        <w:spacing w:after="0"/>
        <w:rPr>
          <w:rFonts w:ascii="Arial" w:eastAsiaTheme="minorEastAsia" w:hAnsi="Arial" w:cs="Arial"/>
          <w:sz w:val="16"/>
          <w:szCs w:val="16"/>
        </w:rPr>
      </w:pPr>
    </w:p>
    <w:p w14:paraId="78452B6A" w14:textId="77777777" w:rsidR="001242C5" w:rsidRPr="00AB1DB2" w:rsidRDefault="001242C5" w:rsidP="00AB1DB2">
      <w:pPr>
        <w:spacing w:after="0"/>
        <w:rPr>
          <w:rFonts w:ascii="Arial" w:eastAsiaTheme="minorEastAsia" w:hAnsi="Arial" w:cs="Arial"/>
        </w:rPr>
      </w:pPr>
      <m:oMath>
        <m:r>
          <w:rPr>
            <w:rFonts w:ascii="Cambria Math" w:eastAsiaTheme="minorEastAsia" w:hAnsi="Cambria Math" w:cs="Arial"/>
          </w:rPr>
          <m:t>Werkzeugkosten=2,50*3.400=8.500 €</m:t>
        </m:r>
      </m:oMath>
      <w:r w:rsidRPr="00AB1DB2">
        <w:rPr>
          <w:rFonts w:ascii="Arial" w:eastAsiaTheme="minorEastAsia" w:hAnsi="Arial" w:cs="Arial"/>
        </w:rPr>
        <w:tab/>
      </w:r>
    </w:p>
    <w:p w14:paraId="109F7E57" w14:textId="77777777" w:rsidR="001242C5" w:rsidRPr="00AB1DB2" w:rsidRDefault="001242C5" w:rsidP="00AB1DB2">
      <w:pPr>
        <w:spacing w:after="0"/>
        <w:rPr>
          <w:rFonts w:ascii="Arial" w:eastAsiaTheme="minorEastAsia" w:hAnsi="Arial" w:cs="Arial"/>
        </w:rPr>
      </w:pPr>
    </w:p>
    <w:p w14:paraId="51BE9AC2" w14:textId="77777777" w:rsidR="001242C5" w:rsidRPr="00AB1DB2" w:rsidRDefault="001242C5" w:rsidP="00AB1DB2">
      <w:pPr>
        <w:spacing w:after="0"/>
        <w:rPr>
          <w:rFonts w:ascii="Arial" w:eastAsiaTheme="minorEastAsia" w:hAnsi="Arial" w:cs="Arial"/>
        </w:rPr>
      </w:pPr>
    </w:p>
    <w:p w14:paraId="1843E570" w14:textId="77777777" w:rsidR="001242C5" w:rsidRPr="00AB1DB2" w:rsidRDefault="001242C5" w:rsidP="00AB1DB2">
      <w:pPr>
        <w:spacing w:after="0"/>
        <w:rPr>
          <w:rFonts w:ascii="Arial" w:eastAsiaTheme="minorEastAsia" w:hAnsi="Arial" w:cs="Arial"/>
        </w:rPr>
      </w:pPr>
      <w:r w:rsidRPr="00AB1DB2">
        <w:rPr>
          <w:rFonts w:ascii="Arial" w:eastAsiaTheme="minorEastAsia" w:hAnsi="Arial" w:cs="Arial"/>
        </w:rPr>
        <w:t>Wir bilden die Summe der Kosten:</w:t>
      </w:r>
    </w:p>
    <w:p w14:paraId="7FC5AECF" w14:textId="77777777" w:rsidR="001242C5" w:rsidRPr="00AB1DB2" w:rsidRDefault="001242C5" w:rsidP="00AB1DB2">
      <w:pPr>
        <w:spacing w:after="0"/>
        <w:rPr>
          <w:rFonts w:ascii="Arial" w:eastAsiaTheme="minorEastAsia" w:hAnsi="Arial" w:cs="Arial"/>
        </w:rPr>
      </w:pPr>
    </w:p>
    <w:p w14:paraId="5DD03315" w14:textId="77777777" w:rsidR="001242C5" w:rsidRPr="00AB1DB2" w:rsidRDefault="001242C5" w:rsidP="00AB1DB2">
      <w:pPr>
        <w:spacing w:after="0"/>
        <w:rPr>
          <w:rFonts w:ascii="Arial" w:eastAsiaTheme="minorEastAsia" w:hAnsi="Arial" w:cs="Arial"/>
        </w:rPr>
      </w:pPr>
      <m:oMath>
        <m:r>
          <w:rPr>
            <w:rFonts w:ascii="Cambria Math" w:eastAsiaTheme="minorEastAsia" w:hAnsi="Cambria Math" w:cs="Arial"/>
          </w:rPr>
          <m:t>188.000+57.600+12.000+12.960+20.748+72.000+8.500=371.808</m:t>
        </m:r>
      </m:oMath>
      <w:r w:rsidRPr="00AB1DB2">
        <w:rPr>
          <w:rFonts w:ascii="Arial" w:eastAsiaTheme="minorEastAsia" w:hAnsi="Arial" w:cs="Arial"/>
        </w:rPr>
        <w:tab/>
      </w:r>
    </w:p>
    <w:p w14:paraId="17449E73" w14:textId="77777777" w:rsidR="001242C5" w:rsidRPr="00AB1DB2" w:rsidRDefault="001242C5" w:rsidP="00AB1DB2">
      <w:pPr>
        <w:spacing w:after="0"/>
        <w:rPr>
          <w:rFonts w:ascii="Arial" w:eastAsiaTheme="minorEastAsia" w:hAnsi="Arial" w:cs="Arial"/>
        </w:rPr>
      </w:pPr>
    </w:p>
    <w:p w14:paraId="3E7F51E2" w14:textId="77777777" w:rsidR="001242C5" w:rsidRPr="00AB1DB2" w:rsidRDefault="001242C5" w:rsidP="00AB1DB2">
      <w:pPr>
        <w:spacing w:after="0"/>
        <w:rPr>
          <w:rFonts w:ascii="Arial" w:eastAsiaTheme="minorEastAsia" w:hAnsi="Arial" w:cs="Arial"/>
        </w:rPr>
      </w:pPr>
    </w:p>
    <w:p w14:paraId="3575161B" w14:textId="77777777" w:rsidR="001242C5" w:rsidRPr="00AB1DB2" w:rsidRDefault="001242C5" w:rsidP="00AB1DB2">
      <w:pPr>
        <w:spacing w:after="0"/>
        <w:rPr>
          <w:rFonts w:ascii="Arial" w:eastAsiaTheme="minorEastAsia" w:hAnsi="Arial" w:cs="Arial"/>
        </w:rPr>
      </w:pPr>
      <w:r w:rsidRPr="00AB1DB2">
        <w:rPr>
          <w:rFonts w:ascii="Arial" w:eastAsiaTheme="minorEastAsia" w:hAnsi="Arial" w:cs="Arial"/>
        </w:rPr>
        <w:t>Wir dividieren die neuen Kosten durch die neue Laufzeit:</w:t>
      </w:r>
    </w:p>
    <w:p w14:paraId="67DDDCD4" w14:textId="77777777" w:rsidR="001242C5" w:rsidRPr="00AB1DB2" w:rsidRDefault="001242C5" w:rsidP="00AB1DB2">
      <w:pPr>
        <w:spacing w:after="0"/>
        <w:rPr>
          <w:rFonts w:ascii="Arial" w:eastAsiaTheme="minorEastAsia" w:hAnsi="Arial" w:cs="Arial"/>
        </w:rPr>
      </w:pPr>
    </w:p>
    <w:p w14:paraId="456D94BF" w14:textId="77777777" w:rsidR="001242C5" w:rsidRPr="00AB1DB2" w:rsidRDefault="001242C5" w:rsidP="00AB1DB2">
      <w:pPr>
        <w:spacing w:after="0"/>
        <w:rPr>
          <w:rFonts w:ascii="Arial" w:eastAsiaTheme="minorEastAsia" w:hAnsi="Arial" w:cs="Arial"/>
        </w:rPr>
      </w:pPr>
      <m:oMath>
        <m:r>
          <w:rPr>
            <w:rFonts w:ascii="Cambria Math" w:eastAsiaTheme="minorEastAsia" w:hAnsi="Cambria Math" w:cs="Arial"/>
          </w:rPr>
          <m:t>371.808 :3.400=109,36 €</m:t>
        </m:r>
      </m:oMath>
      <w:r w:rsidRPr="00AB1DB2">
        <w:rPr>
          <w:rFonts w:ascii="Arial" w:eastAsiaTheme="minorEastAsia" w:hAnsi="Arial" w:cs="Arial"/>
        </w:rPr>
        <w:tab/>
      </w:r>
    </w:p>
    <w:p w14:paraId="17F0342A" w14:textId="77777777" w:rsidR="001242C5" w:rsidRPr="00AB1DB2" w:rsidRDefault="001242C5" w:rsidP="00AB1DB2">
      <w:pPr>
        <w:spacing w:after="0"/>
        <w:rPr>
          <w:rFonts w:ascii="Arial" w:eastAsiaTheme="minorEastAsia" w:hAnsi="Arial" w:cs="Arial"/>
        </w:rPr>
      </w:pPr>
    </w:p>
    <w:p w14:paraId="750DDB63" w14:textId="77777777" w:rsidR="001242C5" w:rsidRPr="00AB1DB2" w:rsidRDefault="001242C5" w:rsidP="00AB1DB2">
      <w:pPr>
        <w:spacing w:after="0"/>
        <w:rPr>
          <w:rFonts w:ascii="Arial" w:hAnsi="Arial" w:cs="Arial"/>
        </w:rPr>
      </w:pPr>
      <w:r w:rsidRPr="00AB1DB2">
        <w:rPr>
          <w:rFonts w:ascii="Arial" w:hAnsi="Arial" w:cs="Arial"/>
        </w:rPr>
        <w:t>Der Maschinenstundensatz beträgt 109,36 €/Std.</w:t>
      </w:r>
    </w:p>
    <w:p w14:paraId="2FA664A5" w14:textId="77777777" w:rsidR="001242C5" w:rsidRPr="00AB1DB2" w:rsidRDefault="001242C5" w:rsidP="00AB1DB2">
      <w:pPr>
        <w:spacing w:after="0"/>
        <w:rPr>
          <w:rFonts w:ascii="Arial" w:eastAsiaTheme="minorEastAsia" w:hAnsi="Arial" w:cs="Arial"/>
        </w:rPr>
      </w:pPr>
    </w:p>
    <w:p w14:paraId="1D6FD533" w14:textId="77777777" w:rsidR="001242C5" w:rsidRPr="00AB1DB2" w:rsidRDefault="001242C5" w:rsidP="00AB1DB2">
      <w:pPr>
        <w:spacing w:after="0"/>
        <w:rPr>
          <w:rFonts w:ascii="Arial" w:hAnsi="Arial" w:cs="Arial"/>
        </w:rPr>
      </w:pPr>
    </w:p>
    <w:p w14:paraId="2E2BF006" w14:textId="77777777" w:rsidR="001242C5" w:rsidRPr="00AB1DB2" w:rsidRDefault="001242C5" w:rsidP="00AB1DB2">
      <w:pPr>
        <w:spacing w:after="0"/>
        <w:rPr>
          <w:rFonts w:ascii="Arial" w:hAnsi="Arial" w:cs="Arial"/>
        </w:rPr>
      </w:pPr>
    </w:p>
    <w:p w14:paraId="5BD369AF" w14:textId="77777777" w:rsidR="00175293" w:rsidRPr="00AB1DB2" w:rsidRDefault="00175293" w:rsidP="00AB1DB2">
      <w:pPr>
        <w:spacing w:after="0"/>
        <w:rPr>
          <w:rFonts w:ascii="Arial" w:hAnsi="Arial" w:cs="Arial"/>
        </w:rPr>
      </w:pPr>
    </w:p>
    <w:p w14:paraId="4B779719" w14:textId="77777777" w:rsidR="00175293" w:rsidRPr="00AB1DB2" w:rsidRDefault="00175293" w:rsidP="00AB1DB2">
      <w:pPr>
        <w:spacing w:after="0"/>
        <w:rPr>
          <w:rFonts w:ascii="Arial" w:hAnsi="Arial" w:cs="Arial"/>
        </w:rPr>
      </w:pPr>
    </w:p>
    <w:p w14:paraId="1DE836B9" w14:textId="77777777" w:rsidR="00175293" w:rsidRPr="00AB1DB2" w:rsidRDefault="00175293" w:rsidP="00AB1DB2">
      <w:pPr>
        <w:spacing w:after="0"/>
        <w:rPr>
          <w:rFonts w:ascii="Arial" w:hAnsi="Arial" w:cs="Arial"/>
        </w:rPr>
      </w:pPr>
    </w:p>
    <w:p w14:paraId="31E8A0E3" w14:textId="77777777" w:rsidR="00175293" w:rsidRPr="00AB1DB2" w:rsidRDefault="00175293" w:rsidP="00AB1DB2">
      <w:pPr>
        <w:spacing w:after="0"/>
        <w:rPr>
          <w:rFonts w:ascii="Arial" w:hAnsi="Arial" w:cs="Arial"/>
        </w:rPr>
      </w:pPr>
    </w:p>
    <w:p w14:paraId="3EAD7E70" w14:textId="77777777" w:rsidR="00175293" w:rsidRPr="00AB1DB2" w:rsidRDefault="00175293" w:rsidP="00AB1DB2">
      <w:pPr>
        <w:spacing w:after="0"/>
        <w:rPr>
          <w:rFonts w:ascii="Arial" w:hAnsi="Arial" w:cs="Arial"/>
        </w:rPr>
      </w:pPr>
    </w:p>
    <w:p w14:paraId="29685221" w14:textId="77777777" w:rsidR="00175293" w:rsidRPr="00AB1DB2" w:rsidRDefault="00175293" w:rsidP="00AB1DB2">
      <w:pPr>
        <w:spacing w:after="0"/>
        <w:rPr>
          <w:rFonts w:ascii="Arial" w:hAnsi="Arial" w:cs="Arial"/>
        </w:rPr>
      </w:pPr>
    </w:p>
    <w:p w14:paraId="494C024B" w14:textId="77777777" w:rsidR="00175293" w:rsidRPr="00AB1DB2" w:rsidRDefault="00175293" w:rsidP="00AB1DB2">
      <w:pPr>
        <w:spacing w:after="0"/>
        <w:rPr>
          <w:rFonts w:ascii="Arial" w:hAnsi="Arial" w:cs="Arial"/>
        </w:rPr>
      </w:pPr>
    </w:p>
    <w:p w14:paraId="2D37181E" w14:textId="77777777" w:rsidR="00175293" w:rsidRPr="00AB1DB2" w:rsidRDefault="00175293" w:rsidP="00AB1DB2">
      <w:pPr>
        <w:spacing w:after="0"/>
        <w:rPr>
          <w:rFonts w:ascii="Arial" w:hAnsi="Arial" w:cs="Arial"/>
        </w:rPr>
      </w:pPr>
    </w:p>
    <w:p w14:paraId="13ABEBF2" w14:textId="77777777" w:rsidR="00175293" w:rsidRPr="00AB1DB2" w:rsidRDefault="00175293" w:rsidP="00AB1DB2">
      <w:pPr>
        <w:spacing w:after="0"/>
        <w:rPr>
          <w:rFonts w:ascii="Arial" w:hAnsi="Arial" w:cs="Arial"/>
        </w:rPr>
      </w:pPr>
    </w:p>
    <w:p w14:paraId="75128019" w14:textId="77777777" w:rsidR="00175293" w:rsidRPr="00AB1DB2" w:rsidRDefault="00175293" w:rsidP="00AB1DB2">
      <w:pPr>
        <w:spacing w:after="0"/>
        <w:rPr>
          <w:rFonts w:ascii="Arial" w:hAnsi="Arial" w:cs="Arial"/>
        </w:rPr>
      </w:pPr>
    </w:p>
    <w:p w14:paraId="0128DE49" w14:textId="77777777" w:rsidR="00175293" w:rsidRPr="00AB1DB2" w:rsidRDefault="00175293" w:rsidP="00AB1DB2">
      <w:pPr>
        <w:spacing w:after="0"/>
        <w:rPr>
          <w:rFonts w:ascii="Arial" w:hAnsi="Arial" w:cs="Arial"/>
        </w:rPr>
      </w:pPr>
    </w:p>
    <w:p w14:paraId="2E16D4DE" w14:textId="77777777" w:rsidR="00175293" w:rsidRPr="00AB1DB2" w:rsidRDefault="00175293" w:rsidP="00AB1DB2">
      <w:pPr>
        <w:spacing w:after="0"/>
        <w:rPr>
          <w:rFonts w:ascii="Arial" w:hAnsi="Arial" w:cs="Arial"/>
        </w:rPr>
      </w:pPr>
    </w:p>
    <w:p w14:paraId="2FA1E9E7" w14:textId="13B792E9" w:rsidR="00175293" w:rsidRPr="00AB1DB2" w:rsidRDefault="00175293" w:rsidP="00AB1DB2">
      <w:pPr>
        <w:spacing w:after="0"/>
        <w:rPr>
          <w:rFonts w:ascii="Arial" w:hAnsi="Arial" w:cs="Arial"/>
          <w:b/>
          <w:bCs/>
        </w:rPr>
      </w:pPr>
      <w:r w:rsidRPr="00AB1DB2">
        <w:rPr>
          <w:rFonts w:ascii="Arial" w:hAnsi="Arial" w:cs="Arial"/>
          <w:b/>
          <w:bCs/>
        </w:rPr>
        <w:t>Aufgabe</w:t>
      </w:r>
      <w:r w:rsidR="00AB1DB2" w:rsidRPr="00AB1DB2">
        <w:rPr>
          <w:rFonts w:ascii="Arial" w:hAnsi="Arial" w:cs="Arial"/>
          <w:b/>
          <w:bCs/>
        </w:rPr>
        <w:t xml:space="preserve"> 10</w:t>
      </w:r>
    </w:p>
    <w:p w14:paraId="7197139D" w14:textId="77777777" w:rsidR="00175293" w:rsidRPr="00AB1DB2" w:rsidRDefault="00175293" w:rsidP="00AB1DB2">
      <w:pPr>
        <w:spacing w:after="0"/>
        <w:rPr>
          <w:rFonts w:ascii="Arial" w:hAnsi="Arial" w:cs="Arial"/>
        </w:rPr>
      </w:pPr>
    </w:p>
    <w:p w14:paraId="4BD85FED" w14:textId="77777777" w:rsidR="00175293" w:rsidRPr="00AB1DB2" w:rsidRDefault="00175293" w:rsidP="00AB1DB2">
      <w:pPr>
        <w:spacing w:after="0"/>
        <w:rPr>
          <w:rFonts w:ascii="Arial" w:hAnsi="Arial" w:cs="Arial"/>
        </w:rPr>
      </w:pPr>
      <w:r w:rsidRPr="00AB1DB2">
        <w:rPr>
          <w:rFonts w:ascii="Arial" w:hAnsi="Arial" w:cs="Arial"/>
        </w:rPr>
        <w:t>In einem Unternehmen sollen mit der Maschinenstundensatzrechnung die Selbstkosten für einen Auftrag kalkuliert werden.</w:t>
      </w:r>
    </w:p>
    <w:p w14:paraId="46E4E488" w14:textId="77777777" w:rsidR="00175293" w:rsidRPr="00AB1DB2" w:rsidRDefault="00175293" w:rsidP="00AB1DB2">
      <w:pPr>
        <w:pStyle w:val="Listenabsatz"/>
        <w:spacing w:after="0"/>
        <w:ind w:left="360"/>
        <w:rPr>
          <w:rFonts w:ascii="Arial" w:hAnsi="Arial" w:cs="Arial"/>
        </w:rPr>
      </w:pPr>
    </w:p>
    <w:p w14:paraId="562022A7" w14:textId="77777777" w:rsidR="00175293" w:rsidRPr="00AB1DB2" w:rsidRDefault="00175293" w:rsidP="00AB1DB2">
      <w:pPr>
        <w:spacing w:after="0"/>
        <w:rPr>
          <w:rFonts w:ascii="Arial" w:hAnsi="Arial" w:cs="Arial"/>
        </w:rPr>
      </w:pPr>
      <w:r w:rsidRPr="00AB1DB2">
        <w:rPr>
          <w:rFonts w:ascii="Arial" w:hAnsi="Arial" w:cs="Arial"/>
        </w:rPr>
        <w:t>Ihnen liegen die folgenden Kalkulationsdaten vor:</w:t>
      </w:r>
    </w:p>
    <w:p w14:paraId="29DE3411" w14:textId="77777777" w:rsidR="00175293" w:rsidRPr="00AB1DB2" w:rsidRDefault="00175293" w:rsidP="00AB1DB2">
      <w:pPr>
        <w:spacing w:after="0"/>
        <w:rPr>
          <w:rFonts w:ascii="Arial" w:hAnsi="Arial" w:cs="Arial"/>
        </w:rPr>
      </w:pPr>
    </w:p>
    <w:bookmarkStart w:id="8" w:name="_MON_1787484439"/>
    <w:bookmarkEnd w:id="8"/>
    <w:p w14:paraId="4C802A05" w14:textId="77777777" w:rsidR="00175293" w:rsidRPr="00AB1DB2" w:rsidRDefault="00175293" w:rsidP="00AB1DB2">
      <w:pPr>
        <w:pStyle w:val="Listenabsatz"/>
        <w:spacing w:after="0"/>
        <w:ind w:left="360"/>
        <w:rPr>
          <w:rFonts w:ascii="Arial" w:hAnsi="Arial" w:cs="Arial"/>
        </w:rPr>
      </w:pPr>
      <w:r w:rsidRPr="00AB1DB2">
        <w:rPr>
          <w:rFonts w:ascii="Arial" w:hAnsi="Arial" w:cs="Arial"/>
        </w:rPr>
        <w:object w:dxaOrig="6227" w:dyaOrig="3091" w14:anchorId="35321172">
          <v:shape id="_x0000_i1057" type="#_x0000_t75" style="width:285pt;height:141pt" o:ole="">
            <v:imagedata r:id="rId26" o:title=""/>
          </v:shape>
          <o:OLEObject Type="Embed" ProgID="Excel.Sheet.12" ShapeID="_x0000_i1057" DrawAspect="Content" ObjectID="_1823321421" r:id="rId27"/>
        </w:object>
      </w:r>
    </w:p>
    <w:p w14:paraId="6BD8E458" w14:textId="77777777" w:rsidR="00175293" w:rsidRPr="00AB1DB2" w:rsidRDefault="00175293" w:rsidP="00AB1DB2">
      <w:pPr>
        <w:spacing w:after="0"/>
        <w:rPr>
          <w:rFonts w:ascii="Arial" w:hAnsi="Arial" w:cs="Arial"/>
        </w:rPr>
      </w:pPr>
    </w:p>
    <w:p w14:paraId="7ABCFEB3" w14:textId="77777777" w:rsidR="00175293" w:rsidRPr="00AB1DB2" w:rsidRDefault="00175293" w:rsidP="00AB1DB2">
      <w:pPr>
        <w:pStyle w:val="Listenabsatz"/>
        <w:numPr>
          <w:ilvl w:val="0"/>
          <w:numId w:val="11"/>
        </w:numPr>
        <w:spacing w:after="0" w:line="259" w:lineRule="auto"/>
        <w:ind w:left="360"/>
        <w:rPr>
          <w:rFonts w:ascii="Arial" w:hAnsi="Arial" w:cs="Arial"/>
        </w:rPr>
      </w:pPr>
      <w:r w:rsidRPr="00AB1DB2">
        <w:rPr>
          <w:rFonts w:ascii="Arial" w:hAnsi="Arial" w:cs="Arial"/>
        </w:rPr>
        <w:t>Ermitteln Sie die Selbstkosten für den Auftrag.</w:t>
      </w:r>
    </w:p>
    <w:p w14:paraId="3F84073F" w14:textId="77777777" w:rsidR="00175293" w:rsidRPr="00AB1DB2" w:rsidRDefault="00175293" w:rsidP="00AB1DB2">
      <w:pPr>
        <w:spacing w:after="0"/>
        <w:rPr>
          <w:rFonts w:ascii="Arial" w:hAnsi="Arial" w:cs="Arial"/>
        </w:rPr>
      </w:pPr>
    </w:p>
    <w:p w14:paraId="4716DD38" w14:textId="77777777" w:rsidR="00175293" w:rsidRPr="00AB1DB2" w:rsidRDefault="00175293" w:rsidP="00AB1DB2">
      <w:pPr>
        <w:pStyle w:val="Listenabsatz"/>
        <w:numPr>
          <w:ilvl w:val="0"/>
          <w:numId w:val="11"/>
        </w:numPr>
        <w:spacing w:after="0" w:line="259" w:lineRule="auto"/>
        <w:ind w:left="360"/>
        <w:rPr>
          <w:rFonts w:ascii="Arial" w:hAnsi="Arial" w:cs="Arial"/>
        </w:rPr>
      </w:pPr>
      <w:r w:rsidRPr="00AB1DB2">
        <w:rPr>
          <w:rFonts w:ascii="Arial" w:hAnsi="Arial" w:cs="Arial"/>
        </w:rPr>
        <w:t>Ermitteln Sie den Listenverkaufspreis für den Auftrag, wenn ein Skonto von 3,5 % und ein Rabatt von 6 % einkalkuliert werden sollen und das Unternehmen einen Gewinn von 16 % erwartet.</w:t>
      </w:r>
    </w:p>
    <w:p w14:paraId="5331854F" w14:textId="77777777" w:rsidR="00175293" w:rsidRPr="00AB1DB2" w:rsidRDefault="00175293" w:rsidP="00AB1DB2">
      <w:pPr>
        <w:pStyle w:val="Listenabsatz"/>
        <w:spacing w:after="0"/>
        <w:rPr>
          <w:rFonts w:ascii="Arial" w:hAnsi="Arial" w:cs="Arial"/>
        </w:rPr>
      </w:pPr>
    </w:p>
    <w:p w14:paraId="2DD40AFB" w14:textId="77777777" w:rsidR="00175293" w:rsidRPr="00AB1DB2" w:rsidRDefault="00175293" w:rsidP="00AB1DB2">
      <w:pPr>
        <w:spacing w:after="0"/>
        <w:rPr>
          <w:rFonts w:ascii="Arial" w:hAnsi="Arial" w:cs="Arial"/>
        </w:rPr>
      </w:pPr>
    </w:p>
    <w:p w14:paraId="3AB60C83" w14:textId="77777777" w:rsidR="00175293" w:rsidRPr="00AB1DB2" w:rsidRDefault="00175293" w:rsidP="00AB1DB2">
      <w:pPr>
        <w:spacing w:after="0"/>
        <w:rPr>
          <w:rFonts w:ascii="Arial" w:hAnsi="Arial" w:cs="Arial"/>
          <w:b/>
          <w:bCs/>
          <w:color w:val="FF0000"/>
        </w:rPr>
      </w:pPr>
      <w:r w:rsidRPr="00AB1DB2">
        <w:rPr>
          <w:rFonts w:ascii="Arial" w:hAnsi="Arial" w:cs="Arial"/>
          <w:b/>
          <w:bCs/>
          <w:color w:val="FF0000"/>
        </w:rPr>
        <w:t>Lösung zu 1.:</w:t>
      </w:r>
    </w:p>
    <w:p w14:paraId="750AC272" w14:textId="77777777" w:rsidR="00175293" w:rsidRPr="00AB1DB2" w:rsidRDefault="00175293" w:rsidP="00AB1DB2">
      <w:pPr>
        <w:spacing w:after="0"/>
        <w:rPr>
          <w:rFonts w:ascii="Arial" w:hAnsi="Arial" w:cs="Arial"/>
        </w:rPr>
      </w:pPr>
    </w:p>
    <w:bookmarkStart w:id="9" w:name="_MON_1796059452"/>
    <w:bookmarkEnd w:id="9"/>
    <w:p w14:paraId="38D28CD8" w14:textId="77777777" w:rsidR="00175293" w:rsidRPr="00AB1DB2" w:rsidRDefault="00175293" w:rsidP="00AB1DB2">
      <w:pPr>
        <w:spacing w:after="0"/>
        <w:rPr>
          <w:rFonts w:ascii="Arial" w:hAnsi="Arial" w:cs="Arial"/>
        </w:rPr>
      </w:pPr>
      <w:r w:rsidRPr="00AB1DB2">
        <w:rPr>
          <w:rFonts w:ascii="Arial" w:hAnsi="Arial" w:cs="Arial"/>
        </w:rPr>
        <w:object w:dxaOrig="6675" w:dyaOrig="3915" w14:anchorId="5CD40207">
          <v:shape id="_x0000_i1058" type="#_x0000_t75" style="width:334.5pt;height:195pt" o:ole="">
            <v:imagedata r:id="rId28" o:title=""/>
          </v:shape>
          <o:OLEObject Type="Embed" ProgID="Excel.Sheet.12" ShapeID="_x0000_i1058" DrawAspect="Content" ObjectID="_1823321422" r:id="rId29"/>
        </w:object>
      </w:r>
    </w:p>
    <w:p w14:paraId="00721702" w14:textId="77777777" w:rsidR="00175293" w:rsidRPr="00AB1DB2" w:rsidRDefault="00175293" w:rsidP="00AB1DB2">
      <w:pPr>
        <w:spacing w:after="0"/>
        <w:rPr>
          <w:rFonts w:ascii="Arial" w:hAnsi="Arial" w:cs="Arial"/>
        </w:rPr>
      </w:pPr>
    </w:p>
    <w:p w14:paraId="33E967B7" w14:textId="77777777" w:rsidR="00175293" w:rsidRPr="00AB1DB2" w:rsidRDefault="00175293" w:rsidP="00AB1DB2">
      <w:pPr>
        <w:spacing w:after="0"/>
        <w:rPr>
          <w:rFonts w:ascii="Arial" w:hAnsi="Arial" w:cs="Arial"/>
        </w:rPr>
      </w:pPr>
    </w:p>
    <w:p w14:paraId="1C3CB5F8" w14:textId="77777777" w:rsidR="00175293" w:rsidRPr="00AB1DB2" w:rsidRDefault="00175293" w:rsidP="00AB1DB2">
      <w:pPr>
        <w:spacing w:after="0"/>
        <w:rPr>
          <w:rFonts w:ascii="Arial" w:hAnsi="Arial" w:cs="Arial"/>
        </w:rPr>
      </w:pPr>
    </w:p>
    <w:p w14:paraId="601DABF1" w14:textId="77777777" w:rsidR="00175293" w:rsidRPr="00AB1DB2" w:rsidRDefault="00175293" w:rsidP="00AB1DB2">
      <w:pPr>
        <w:spacing w:after="0"/>
        <w:rPr>
          <w:rFonts w:ascii="Arial" w:hAnsi="Arial" w:cs="Arial"/>
          <w:b/>
          <w:bCs/>
          <w:color w:val="FF0000"/>
        </w:rPr>
      </w:pPr>
      <w:r w:rsidRPr="00AB1DB2">
        <w:rPr>
          <w:rFonts w:ascii="Arial" w:hAnsi="Arial" w:cs="Arial"/>
          <w:b/>
          <w:bCs/>
          <w:color w:val="FF0000"/>
        </w:rPr>
        <w:t>Lösung zu 2.:</w:t>
      </w:r>
    </w:p>
    <w:p w14:paraId="60EBB783" w14:textId="002D03FE" w:rsidR="00175293" w:rsidRPr="00AB1DB2" w:rsidRDefault="00175293" w:rsidP="00AB1DB2">
      <w:pPr>
        <w:spacing w:after="0"/>
        <w:rPr>
          <w:rFonts w:ascii="Arial" w:hAnsi="Arial" w:cs="Arial"/>
        </w:rPr>
      </w:pPr>
      <w:r w:rsidRPr="00AB1DB2">
        <w:rPr>
          <w:rFonts w:ascii="Arial" w:hAnsi="Arial" w:cs="Arial"/>
        </w:rPr>
        <w:drawing>
          <wp:inline distT="0" distB="0" distL="0" distR="0" wp14:anchorId="78232B8F" wp14:editId="35AE70E0">
            <wp:extent cx="2941955" cy="1288415"/>
            <wp:effectExtent l="0" t="0" r="0" b="6985"/>
            <wp:docPr id="19298571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1955" cy="1288415"/>
                    </a:xfrm>
                    <a:prstGeom prst="rect">
                      <a:avLst/>
                    </a:prstGeom>
                    <a:noFill/>
                    <a:ln>
                      <a:noFill/>
                    </a:ln>
                  </pic:spPr>
                </pic:pic>
              </a:graphicData>
            </a:graphic>
          </wp:inline>
        </w:drawing>
      </w:r>
    </w:p>
    <w:p w14:paraId="755BB1F3" w14:textId="77777777" w:rsidR="00175293" w:rsidRPr="00AB1DB2" w:rsidRDefault="00175293" w:rsidP="00AB1DB2">
      <w:pPr>
        <w:spacing w:after="0"/>
        <w:rPr>
          <w:rFonts w:ascii="Arial" w:hAnsi="Arial" w:cs="Arial"/>
        </w:rPr>
      </w:pPr>
    </w:p>
    <w:p w14:paraId="37ECB642" w14:textId="77777777" w:rsidR="00175293" w:rsidRPr="00AB1DB2" w:rsidRDefault="00175293" w:rsidP="00AB1DB2">
      <w:pPr>
        <w:spacing w:after="0"/>
        <w:rPr>
          <w:rFonts w:ascii="Arial" w:hAnsi="Arial" w:cs="Arial"/>
        </w:rPr>
      </w:pPr>
    </w:p>
    <w:p w14:paraId="46FADB01" w14:textId="77777777" w:rsidR="00175293" w:rsidRPr="00AB1DB2" w:rsidRDefault="00175293" w:rsidP="00AB1DB2">
      <w:pPr>
        <w:spacing w:after="0"/>
        <w:rPr>
          <w:rFonts w:ascii="Arial" w:hAnsi="Arial" w:cs="Arial"/>
        </w:rPr>
      </w:pPr>
    </w:p>
    <w:p w14:paraId="30477181" w14:textId="77777777" w:rsidR="00175293" w:rsidRPr="00AB1DB2" w:rsidRDefault="00175293" w:rsidP="00AB1DB2">
      <w:pPr>
        <w:spacing w:after="0"/>
        <w:rPr>
          <w:rFonts w:ascii="Arial" w:hAnsi="Arial" w:cs="Arial"/>
        </w:rPr>
      </w:pPr>
    </w:p>
    <w:p w14:paraId="6D5A31A0" w14:textId="1E1B4BF5" w:rsidR="00175293" w:rsidRPr="00AB1DB2" w:rsidRDefault="00175293" w:rsidP="00AB1DB2">
      <w:pPr>
        <w:spacing w:after="0"/>
        <w:rPr>
          <w:rFonts w:ascii="Arial" w:hAnsi="Arial" w:cs="Arial"/>
        </w:rPr>
      </w:pPr>
    </w:p>
    <w:p w14:paraId="6FED9623" w14:textId="77777777" w:rsidR="00175293" w:rsidRPr="00AB1DB2" w:rsidRDefault="00175293" w:rsidP="00AB1DB2">
      <w:pPr>
        <w:spacing w:after="0"/>
        <w:rPr>
          <w:rFonts w:ascii="Arial" w:hAnsi="Arial" w:cs="Arial"/>
        </w:rPr>
      </w:pPr>
    </w:p>
    <w:p w14:paraId="55342465" w14:textId="77777777" w:rsidR="00175293" w:rsidRPr="00AB1DB2" w:rsidRDefault="00175293" w:rsidP="00AB1DB2">
      <w:pPr>
        <w:spacing w:after="0"/>
        <w:rPr>
          <w:rFonts w:ascii="Arial" w:hAnsi="Arial" w:cs="Arial"/>
        </w:rPr>
      </w:pPr>
    </w:p>
    <w:p w14:paraId="5F70FDF6" w14:textId="77777777" w:rsidR="00175293" w:rsidRPr="00AB1DB2" w:rsidRDefault="00175293" w:rsidP="00AB1DB2">
      <w:pPr>
        <w:spacing w:after="0"/>
        <w:rPr>
          <w:rFonts w:ascii="Arial" w:hAnsi="Arial" w:cs="Arial"/>
        </w:rPr>
      </w:pPr>
    </w:p>
    <w:p w14:paraId="7BB6B872" w14:textId="77777777" w:rsidR="00175293" w:rsidRPr="00AB1DB2" w:rsidRDefault="00175293" w:rsidP="00AB1DB2">
      <w:pPr>
        <w:spacing w:after="0"/>
        <w:rPr>
          <w:rFonts w:ascii="Arial" w:hAnsi="Arial" w:cs="Arial"/>
        </w:rPr>
      </w:pPr>
    </w:p>
    <w:p w14:paraId="3E252536" w14:textId="77777777" w:rsidR="00175293" w:rsidRPr="00AB1DB2" w:rsidRDefault="00175293" w:rsidP="00AB1DB2">
      <w:pPr>
        <w:spacing w:after="0"/>
        <w:rPr>
          <w:rFonts w:ascii="Arial" w:hAnsi="Arial" w:cs="Arial"/>
        </w:rPr>
      </w:pPr>
    </w:p>
    <w:p w14:paraId="5D743146" w14:textId="77777777" w:rsidR="00175293" w:rsidRPr="00AB1DB2" w:rsidRDefault="00175293" w:rsidP="00AB1DB2">
      <w:pPr>
        <w:spacing w:after="0"/>
        <w:rPr>
          <w:rFonts w:ascii="Arial" w:hAnsi="Arial" w:cs="Arial"/>
        </w:rPr>
      </w:pPr>
    </w:p>
    <w:p w14:paraId="21CC1244" w14:textId="77777777" w:rsidR="00175293" w:rsidRPr="00AB1DB2" w:rsidRDefault="00175293" w:rsidP="00AB1DB2">
      <w:pPr>
        <w:spacing w:after="0"/>
        <w:rPr>
          <w:rFonts w:ascii="Arial" w:hAnsi="Arial" w:cs="Arial"/>
        </w:rPr>
      </w:pPr>
    </w:p>
    <w:p w14:paraId="5AB1AEA3" w14:textId="7057A4F3" w:rsidR="00AC00A5" w:rsidRPr="000B4B26" w:rsidRDefault="00AB1DB2" w:rsidP="00AB1DB2">
      <w:pPr>
        <w:spacing w:after="0"/>
        <w:rPr>
          <w:rFonts w:ascii="Arial" w:hAnsi="Arial" w:cs="Arial"/>
          <w:b/>
        </w:rPr>
      </w:pPr>
      <w:r w:rsidRPr="000B4B26">
        <w:rPr>
          <w:rFonts w:ascii="Arial" w:hAnsi="Arial" w:cs="Arial"/>
          <w:b/>
        </w:rPr>
        <w:t>Aufgabe 11</w:t>
      </w:r>
    </w:p>
    <w:p w14:paraId="342F9E5D" w14:textId="77777777" w:rsidR="00AC00A5" w:rsidRPr="00AB1DB2" w:rsidRDefault="00AC00A5" w:rsidP="00AB1DB2">
      <w:pPr>
        <w:spacing w:after="0"/>
        <w:rPr>
          <w:rFonts w:ascii="Arial" w:hAnsi="Arial" w:cs="Arial"/>
        </w:rPr>
      </w:pPr>
    </w:p>
    <w:p w14:paraId="21DB27D5" w14:textId="77777777" w:rsidR="00AC00A5" w:rsidRPr="00AB1DB2" w:rsidRDefault="00AC00A5" w:rsidP="00AB1DB2">
      <w:pPr>
        <w:spacing w:after="0"/>
        <w:rPr>
          <w:rFonts w:ascii="Arial" w:hAnsi="Arial" w:cs="Arial"/>
        </w:rPr>
      </w:pPr>
      <w:r w:rsidRPr="00AB1DB2">
        <w:rPr>
          <w:rFonts w:ascii="Arial" w:hAnsi="Arial" w:cs="Arial"/>
        </w:rPr>
        <w:t>Ein Produkt wird von einer Maschine gefertigt. Ein Arbeiter ist für die Bedienung der Maschine und für die Überwachung des Fertigungsprozesses zuständig. Außer der Maschinenkostenstelle existiert keine weitere Fertigungskostenstelle in dem Unternehmen.</w:t>
      </w:r>
    </w:p>
    <w:p w14:paraId="6F93EC3F" w14:textId="77777777" w:rsidR="00AC00A5" w:rsidRPr="00AB1DB2" w:rsidRDefault="00AC00A5" w:rsidP="00AB1DB2">
      <w:pPr>
        <w:spacing w:after="0"/>
        <w:rPr>
          <w:rFonts w:ascii="Arial" w:hAnsi="Arial" w:cs="Arial"/>
        </w:rPr>
      </w:pPr>
    </w:p>
    <w:p w14:paraId="18DB0CDF" w14:textId="77777777" w:rsidR="00AC00A5" w:rsidRPr="00AB1DB2" w:rsidRDefault="00AC00A5" w:rsidP="00AB1DB2">
      <w:pPr>
        <w:spacing w:after="0"/>
        <w:rPr>
          <w:rFonts w:ascii="Arial" w:hAnsi="Arial" w:cs="Arial"/>
        </w:rPr>
      </w:pPr>
      <w:r w:rsidRPr="00AB1DB2">
        <w:rPr>
          <w:rFonts w:ascii="Arial" w:hAnsi="Arial" w:cs="Arial"/>
        </w:rPr>
        <w:t>Der Maschinenstundensatz beträgt 140,00 €/h. Der Fertigungslohn des Arbeiters in der Maschinenkostenstelle beträgt pro Stunde 38,00 €. Das Produkt wird exakt 1,5 Stunden an der Maschine gefertigt. Für die Herstellung des Produktes wird Material im Wert von 530,00 € verbraucht. Außerdem soll noch von den folgenden Daten ausgegangen werden:</w:t>
      </w:r>
    </w:p>
    <w:p w14:paraId="268994B7" w14:textId="77777777" w:rsidR="00AC00A5" w:rsidRPr="00AB1DB2" w:rsidRDefault="00AC00A5" w:rsidP="00AB1DB2">
      <w:pPr>
        <w:spacing w:after="0"/>
        <w:rPr>
          <w:rFonts w:ascii="Arial" w:hAnsi="Arial" w:cs="Arial"/>
        </w:rPr>
      </w:pPr>
    </w:p>
    <w:p w14:paraId="071AF1D2" w14:textId="77777777" w:rsidR="00AC00A5" w:rsidRPr="00AB1DB2" w:rsidRDefault="00AC00A5" w:rsidP="00AB1DB2">
      <w:pPr>
        <w:spacing w:after="0"/>
        <w:rPr>
          <w:rFonts w:ascii="Arial" w:hAnsi="Arial" w:cs="Arial"/>
        </w:rPr>
      </w:pPr>
    </w:p>
    <w:bookmarkStart w:id="10" w:name="_MON_1602969151"/>
    <w:bookmarkEnd w:id="10"/>
    <w:p w14:paraId="2FBBC7C0" w14:textId="77777777" w:rsidR="00AC00A5" w:rsidRPr="00AB1DB2" w:rsidRDefault="00AC00A5" w:rsidP="00AB1DB2">
      <w:pPr>
        <w:spacing w:after="0"/>
        <w:rPr>
          <w:rFonts w:ascii="Arial" w:hAnsi="Arial" w:cs="Arial"/>
        </w:rPr>
      </w:pPr>
      <w:r w:rsidRPr="00AB1DB2">
        <w:rPr>
          <w:rFonts w:ascii="Arial" w:hAnsi="Arial" w:cs="Arial"/>
        </w:rPr>
        <w:object w:dxaOrig="5858" w:dyaOrig="1472" w14:anchorId="1ED60FE3">
          <v:shape id="_x0000_i1080" type="#_x0000_t75" style="width:292.9pt;height:73.15pt" o:ole="">
            <v:imagedata r:id="rId31" o:title=""/>
          </v:shape>
          <o:OLEObject Type="Embed" ProgID="Excel.Sheet.12" ShapeID="_x0000_i1080" DrawAspect="Content" ObjectID="_1823321423" r:id="rId32"/>
        </w:object>
      </w:r>
    </w:p>
    <w:p w14:paraId="51EAEF02" w14:textId="77777777" w:rsidR="00AC00A5" w:rsidRPr="00AB1DB2" w:rsidRDefault="00AC00A5" w:rsidP="00AB1DB2">
      <w:pPr>
        <w:spacing w:after="0"/>
        <w:rPr>
          <w:rFonts w:ascii="Arial" w:hAnsi="Arial" w:cs="Arial"/>
        </w:rPr>
      </w:pPr>
    </w:p>
    <w:p w14:paraId="3CE00CE6" w14:textId="77777777" w:rsidR="00AC00A5" w:rsidRPr="00AB1DB2" w:rsidRDefault="00AC00A5" w:rsidP="00AB1DB2">
      <w:pPr>
        <w:spacing w:after="0"/>
        <w:rPr>
          <w:rFonts w:ascii="Arial" w:hAnsi="Arial" w:cs="Arial"/>
        </w:rPr>
      </w:pPr>
    </w:p>
    <w:p w14:paraId="7A5B9FFA" w14:textId="77777777" w:rsidR="00AC00A5" w:rsidRPr="00AB1DB2" w:rsidRDefault="00AC00A5" w:rsidP="00AB1DB2">
      <w:pPr>
        <w:spacing w:after="0"/>
        <w:rPr>
          <w:rFonts w:ascii="Arial" w:hAnsi="Arial" w:cs="Arial"/>
        </w:rPr>
      </w:pPr>
      <w:r w:rsidRPr="00AB1DB2">
        <w:rPr>
          <w:rFonts w:ascii="Arial" w:hAnsi="Arial" w:cs="Arial"/>
        </w:rPr>
        <w:t>Berechnen Sie die Selbstkosten für das Produkt.</w:t>
      </w:r>
    </w:p>
    <w:p w14:paraId="28154484" w14:textId="77777777" w:rsidR="00AC00A5" w:rsidRPr="00AB1DB2" w:rsidRDefault="00AC00A5" w:rsidP="00AB1DB2">
      <w:pPr>
        <w:spacing w:after="0"/>
        <w:rPr>
          <w:rFonts w:ascii="Arial" w:hAnsi="Arial" w:cs="Arial"/>
        </w:rPr>
      </w:pPr>
    </w:p>
    <w:p w14:paraId="52F237D2" w14:textId="77777777" w:rsidR="00AC00A5" w:rsidRPr="00AB1DB2" w:rsidRDefault="00AC00A5" w:rsidP="00AB1DB2">
      <w:pPr>
        <w:spacing w:after="0"/>
        <w:rPr>
          <w:rFonts w:ascii="Arial" w:hAnsi="Arial" w:cs="Arial"/>
          <w:b/>
          <w:bCs/>
          <w:color w:val="FF0000"/>
        </w:rPr>
      </w:pPr>
      <w:r w:rsidRPr="00AB1DB2">
        <w:rPr>
          <w:rFonts w:ascii="Arial" w:hAnsi="Arial" w:cs="Arial"/>
          <w:b/>
          <w:bCs/>
          <w:color w:val="FF0000"/>
        </w:rPr>
        <w:t>Lösung:</w:t>
      </w:r>
    </w:p>
    <w:p w14:paraId="31545226" w14:textId="77777777" w:rsidR="00AC00A5" w:rsidRPr="00AB1DB2" w:rsidRDefault="00AC00A5" w:rsidP="00AB1DB2">
      <w:pPr>
        <w:spacing w:after="0"/>
        <w:rPr>
          <w:rFonts w:ascii="Arial" w:hAnsi="Arial" w:cs="Arial"/>
        </w:rPr>
      </w:pPr>
    </w:p>
    <w:p w14:paraId="0AE05400" w14:textId="77777777" w:rsidR="00AC00A5" w:rsidRPr="00AB1DB2" w:rsidRDefault="00AC00A5" w:rsidP="00AB1DB2">
      <w:pPr>
        <w:spacing w:after="0"/>
        <w:rPr>
          <w:rFonts w:ascii="Arial" w:hAnsi="Arial" w:cs="Arial"/>
        </w:rPr>
      </w:pPr>
      <w:r w:rsidRPr="00AB1DB2">
        <w:rPr>
          <w:rFonts w:ascii="Arial" w:hAnsi="Arial" w:cs="Arial"/>
        </w:rPr>
        <w:object w:dxaOrig="6100" w:dyaOrig="4692" w14:anchorId="152C2C71">
          <v:shape id="_x0000_i1081" type="#_x0000_t75" style="width:304.9pt;height:234.75pt" o:ole="">
            <v:imagedata r:id="rId33" o:title=""/>
          </v:shape>
          <o:OLEObject Type="Embed" ProgID="Excel.Sheet.12" ShapeID="_x0000_i1081" DrawAspect="Content" ObjectID="_1823321424" r:id="rId34"/>
        </w:object>
      </w:r>
    </w:p>
    <w:p w14:paraId="5B032F75" w14:textId="77777777" w:rsidR="00AC00A5" w:rsidRPr="00AB1DB2" w:rsidRDefault="00AC00A5" w:rsidP="00AB1DB2">
      <w:pPr>
        <w:spacing w:after="0"/>
        <w:rPr>
          <w:rFonts w:ascii="Arial" w:hAnsi="Arial" w:cs="Arial"/>
        </w:rPr>
      </w:pPr>
    </w:p>
    <w:p w14:paraId="244082D5" w14:textId="77777777" w:rsidR="00AC00A5" w:rsidRPr="00AB1DB2" w:rsidRDefault="00AC00A5" w:rsidP="00AB1DB2">
      <w:pPr>
        <w:spacing w:after="0"/>
        <w:rPr>
          <w:rFonts w:ascii="Arial" w:hAnsi="Arial" w:cs="Arial"/>
        </w:rPr>
      </w:pPr>
    </w:p>
    <w:p w14:paraId="59E7EB5C" w14:textId="77777777" w:rsidR="00AC00A5" w:rsidRPr="00AB1DB2" w:rsidRDefault="00AC00A5" w:rsidP="00AB1DB2">
      <w:pPr>
        <w:spacing w:after="0"/>
        <w:rPr>
          <w:rFonts w:ascii="Arial" w:hAnsi="Arial" w:cs="Arial"/>
          <w:color w:val="FF0000"/>
        </w:rPr>
      </w:pPr>
    </w:p>
    <w:p w14:paraId="313D1B4A" w14:textId="77777777" w:rsidR="00AC00A5" w:rsidRPr="00AB1DB2" w:rsidRDefault="00AC00A5" w:rsidP="00AB1DB2">
      <w:pPr>
        <w:spacing w:after="0"/>
        <w:rPr>
          <w:rFonts w:ascii="Arial" w:hAnsi="Arial" w:cs="Arial"/>
          <w:color w:val="FF0000"/>
        </w:rPr>
      </w:pPr>
    </w:p>
    <w:p w14:paraId="104CAAD2" w14:textId="77777777" w:rsidR="00AC00A5" w:rsidRPr="00AB1DB2" w:rsidRDefault="00AC00A5" w:rsidP="00AB1DB2">
      <w:pPr>
        <w:spacing w:after="0"/>
        <w:rPr>
          <w:rFonts w:ascii="Arial" w:hAnsi="Arial" w:cs="Arial"/>
          <w:color w:val="FF0000"/>
        </w:rPr>
      </w:pPr>
    </w:p>
    <w:p w14:paraId="6841F1F5" w14:textId="77777777" w:rsidR="00AC00A5" w:rsidRPr="00AB1DB2" w:rsidRDefault="00AC00A5" w:rsidP="00AB1DB2">
      <w:pPr>
        <w:spacing w:after="0"/>
        <w:rPr>
          <w:rFonts w:ascii="Arial" w:hAnsi="Arial" w:cs="Arial"/>
          <w:b/>
          <w:color w:val="FF0000"/>
        </w:rPr>
      </w:pPr>
    </w:p>
    <w:p w14:paraId="7A67395E" w14:textId="77777777" w:rsidR="00175293" w:rsidRPr="00AB1DB2" w:rsidRDefault="00175293" w:rsidP="00AB1DB2">
      <w:pPr>
        <w:spacing w:after="0"/>
        <w:rPr>
          <w:rFonts w:ascii="Arial" w:hAnsi="Arial" w:cs="Arial"/>
        </w:rPr>
      </w:pPr>
    </w:p>
    <w:p w14:paraId="27AB28E4" w14:textId="77777777" w:rsidR="00AC00A5" w:rsidRPr="00AB1DB2" w:rsidRDefault="00AC00A5" w:rsidP="00AB1DB2">
      <w:pPr>
        <w:spacing w:after="0"/>
        <w:rPr>
          <w:rFonts w:ascii="Arial" w:hAnsi="Arial" w:cs="Arial"/>
        </w:rPr>
      </w:pPr>
    </w:p>
    <w:p w14:paraId="4CC94FCE" w14:textId="77777777" w:rsidR="00AC00A5" w:rsidRPr="00AB1DB2" w:rsidRDefault="00AC00A5" w:rsidP="00AB1DB2">
      <w:pPr>
        <w:spacing w:after="0"/>
        <w:rPr>
          <w:rFonts w:ascii="Arial" w:hAnsi="Arial" w:cs="Arial"/>
        </w:rPr>
      </w:pPr>
    </w:p>
    <w:p w14:paraId="531F0D7B" w14:textId="77777777" w:rsidR="00AC00A5" w:rsidRPr="00AB1DB2" w:rsidRDefault="00AC00A5" w:rsidP="00AB1DB2">
      <w:pPr>
        <w:spacing w:after="0"/>
        <w:rPr>
          <w:rFonts w:ascii="Arial" w:hAnsi="Arial" w:cs="Arial"/>
        </w:rPr>
      </w:pPr>
    </w:p>
    <w:p w14:paraId="00FF5720" w14:textId="77777777" w:rsidR="00AC00A5" w:rsidRPr="00AB1DB2" w:rsidRDefault="00AC00A5" w:rsidP="00AB1DB2">
      <w:pPr>
        <w:spacing w:after="0"/>
        <w:rPr>
          <w:rFonts w:ascii="Arial" w:hAnsi="Arial" w:cs="Arial"/>
        </w:rPr>
      </w:pPr>
    </w:p>
    <w:p w14:paraId="3F6C1891" w14:textId="77777777" w:rsidR="00AC00A5" w:rsidRPr="00AB1DB2" w:rsidRDefault="00AC00A5" w:rsidP="00AB1DB2">
      <w:pPr>
        <w:spacing w:after="0"/>
        <w:rPr>
          <w:rFonts w:ascii="Arial" w:hAnsi="Arial" w:cs="Arial"/>
        </w:rPr>
      </w:pPr>
    </w:p>
    <w:p w14:paraId="1795F447" w14:textId="77777777" w:rsidR="00AC00A5" w:rsidRPr="00AB1DB2" w:rsidRDefault="00AC00A5" w:rsidP="00AB1DB2">
      <w:pPr>
        <w:spacing w:after="0"/>
        <w:rPr>
          <w:rFonts w:ascii="Arial" w:hAnsi="Arial" w:cs="Arial"/>
        </w:rPr>
      </w:pPr>
    </w:p>
    <w:p w14:paraId="31EE9A20" w14:textId="77777777" w:rsidR="00AC00A5" w:rsidRPr="00AB1DB2" w:rsidRDefault="00AC00A5" w:rsidP="00AB1DB2">
      <w:pPr>
        <w:spacing w:after="0"/>
        <w:rPr>
          <w:rFonts w:ascii="Arial" w:hAnsi="Arial" w:cs="Arial"/>
        </w:rPr>
      </w:pPr>
    </w:p>
    <w:p w14:paraId="4D8DAA40" w14:textId="77777777" w:rsidR="00AC00A5" w:rsidRPr="00AB1DB2" w:rsidRDefault="00AC00A5" w:rsidP="00AB1DB2">
      <w:pPr>
        <w:spacing w:after="0"/>
        <w:rPr>
          <w:rFonts w:ascii="Arial" w:hAnsi="Arial" w:cs="Arial"/>
        </w:rPr>
      </w:pPr>
    </w:p>
    <w:p w14:paraId="1A9F69AA" w14:textId="77777777" w:rsidR="00AC00A5" w:rsidRPr="00AB1DB2" w:rsidRDefault="00AC00A5" w:rsidP="00AB1DB2">
      <w:pPr>
        <w:spacing w:after="0"/>
        <w:rPr>
          <w:rFonts w:ascii="Arial" w:hAnsi="Arial" w:cs="Arial"/>
        </w:rPr>
      </w:pPr>
    </w:p>
    <w:p w14:paraId="12E3075E" w14:textId="77777777" w:rsidR="00AC00A5" w:rsidRPr="00AB1DB2" w:rsidRDefault="00AC00A5" w:rsidP="00AB1DB2">
      <w:pPr>
        <w:spacing w:after="0"/>
        <w:rPr>
          <w:rFonts w:ascii="Arial" w:hAnsi="Arial" w:cs="Arial"/>
        </w:rPr>
      </w:pPr>
    </w:p>
    <w:p w14:paraId="16DC52E7" w14:textId="77777777" w:rsidR="00AC00A5" w:rsidRPr="00AB1DB2" w:rsidRDefault="00AC00A5" w:rsidP="00AB1DB2">
      <w:pPr>
        <w:spacing w:after="0"/>
        <w:rPr>
          <w:rFonts w:ascii="Arial" w:hAnsi="Arial" w:cs="Arial"/>
        </w:rPr>
      </w:pPr>
    </w:p>
    <w:p w14:paraId="4E1A5DDC" w14:textId="77777777" w:rsidR="00AC00A5" w:rsidRPr="00AB1DB2" w:rsidRDefault="00AC00A5" w:rsidP="00AB1DB2">
      <w:pPr>
        <w:spacing w:after="0"/>
        <w:rPr>
          <w:rFonts w:ascii="Arial" w:hAnsi="Arial" w:cs="Arial"/>
        </w:rPr>
      </w:pPr>
    </w:p>
    <w:p w14:paraId="4C720658" w14:textId="3161A599" w:rsidR="00AC00A5" w:rsidRPr="00176695" w:rsidRDefault="00AB1DB2" w:rsidP="00AB1DB2">
      <w:pPr>
        <w:spacing w:after="0"/>
        <w:rPr>
          <w:rFonts w:ascii="Arial" w:hAnsi="Arial" w:cs="Arial"/>
          <w:b/>
        </w:rPr>
      </w:pPr>
      <w:r w:rsidRPr="00176695">
        <w:rPr>
          <w:rFonts w:ascii="Arial" w:hAnsi="Arial" w:cs="Arial"/>
          <w:b/>
        </w:rPr>
        <w:t>Aufgabe 12</w:t>
      </w:r>
    </w:p>
    <w:p w14:paraId="4D6A4E5C" w14:textId="77777777" w:rsidR="00AC00A5" w:rsidRPr="00AB1DB2" w:rsidRDefault="00AC00A5" w:rsidP="00AB1DB2">
      <w:pPr>
        <w:spacing w:after="0"/>
        <w:rPr>
          <w:rFonts w:ascii="Arial" w:hAnsi="Arial" w:cs="Arial"/>
        </w:rPr>
      </w:pPr>
    </w:p>
    <w:p w14:paraId="024D0AF3" w14:textId="77777777" w:rsidR="00AC00A5" w:rsidRPr="00AB1DB2" w:rsidRDefault="00AC00A5" w:rsidP="00AB1DB2">
      <w:pPr>
        <w:spacing w:after="0"/>
        <w:rPr>
          <w:rFonts w:ascii="Arial" w:hAnsi="Arial" w:cs="Arial"/>
        </w:rPr>
      </w:pPr>
      <w:r w:rsidRPr="00AB1DB2">
        <w:rPr>
          <w:rFonts w:ascii="Arial" w:hAnsi="Arial" w:cs="Arial"/>
        </w:rPr>
        <w:t>Ein Produkt wird von einer Maschine fast vollautomatisch gefertigt. Es wird lediglich ein Arbeiter benötigt, der die Maschine bedient. Außer der Maschinenkostenstelle existiert keine weitere Fertigungskostenstelle in dem Unternehmen.</w:t>
      </w:r>
    </w:p>
    <w:p w14:paraId="60A9B27D" w14:textId="77777777" w:rsidR="00AC00A5" w:rsidRPr="00AB1DB2" w:rsidRDefault="00AC00A5" w:rsidP="00AB1DB2">
      <w:pPr>
        <w:spacing w:after="0"/>
        <w:rPr>
          <w:rFonts w:ascii="Arial" w:hAnsi="Arial" w:cs="Arial"/>
        </w:rPr>
      </w:pPr>
    </w:p>
    <w:p w14:paraId="693157AD" w14:textId="77777777" w:rsidR="00AC00A5" w:rsidRPr="00AB1DB2" w:rsidRDefault="00AC00A5" w:rsidP="00AB1DB2">
      <w:pPr>
        <w:spacing w:after="0"/>
        <w:rPr>
          <w:rFonts w:ascii="Arial" w:hAnsi="Arial" w:cs="Arial"/>
        </w:rPr>
      </w:pPr>
      <w:r w:rsidRPr="00AB1DB2">
        <w:rPr>
          <w:rFonts w:ascii="Arial" w:hAnsi="Arial" w:cs="Arial"/>
        </w:rPr>
        <w:t>Der Maschinenstundensatz beträgt 120,00 €/h. Der Fertigungslohn des Arbeiters, der die Maschine bedient, beträgt pro Stunde 36,00 €. Das Produkt wird exakt 22 Minuten an der Maschine gefertigt. Für die Fertigung des Produktes wird Material im Wert von 240,00 € verbraucht. Außerdem soll noch von den folgenden Daten ausgegangen werden:</w:t>
      </w:r>
    </w:p>
    <w:p w14:paraId="24FD78C4" w14:textId="77777777" w:rsidR="00AC00A5" w:rsidRPr="00AB1DB2" w:rsidRDefault="00AC00A5" w:rsidP="00AB1DB2">
      <w:pPr>
        <w:spacing w:after="0"/>
        <w:rPr>
          <w:rFonts w:ascii="Arial" w:hAnsi="Arial" w:cs="Arial"/>
        </w:rPr>
      </w:pPr>
    </w:p>
    <w:p w14:paraId="2B0EC6C7" w14:textId="77777777" w:rsidR="00AC00A5" w:rsidRPr="00AB1DB2" w:rsidRDefault="00AC00A5" w:rsidP="00AB1DB2">
      <w:pPr>
        <w:spacing w:after="0"/>
        <w:rPr>
          <w:rFonts w:ascii="Arial" w:hAnsi="Arial" w:cs="Arial"/>
        </w:rPr>
      </w:pPr>
      <w:r w:rsidRPr="00AB1DB2">
        <w:rPr>
          <w:rFonts w:ascii="Arial" w:hAnsi="Arial" w:cs="Arial"/>
        </w:rPr>
        <w:object w:dxaOrig="5487" w:dyaOrig="1484" w14:anchorId="4BED0453">
          <v:shape id="_x0000_i1084" type="#_x0000_t75" style="width:274.5pt;height:73.9pt" o:ole="">
            <v:imagedata r:id="rId35" o:title=""/>
          </v:shape>
          <o:OLEObject Type="Embed" ProgID="Excel.Sheet.12" ShapeID="_x0000_i1084" DrawAspect="Content" ObjectID="_1823321425" r:id="rId36"/>
        </w:object>
      </w:r>
    </w:p>
    <w:p w14:paraId="70EC9662" w14:textId="77777777" w:rsidR="00AC00A5" w:rsidRPr="00AB1DB2" w:rsidRDefault="00AC00A5" w:rsidP="00AB1DB2">
      <w:pPr>
        <w:spacing w:after="0"/>
        <w:rPr>
          <w:rFonts w:ascii="Arial" w:hAnsi="Arial" w:cs="Arial"/>
        </w:rPr>
      </w:pPr>
    </w:p>
    <w:p w14:paraId="3F52227D" w14:textId="77777777" w:rsidR="00AC00A5" w:rsidRPr="00AB1DB2" w:rsidRDefault="00AC00A5" w:rsidP="00AB1DB2">
      <w:pPr>
        <w:spacing w:after="0"/>
        <w:rPr>
          <w:rFonts w:ascii="Arial" w:hAnsi="Arial" w:cs="Arial"/>
        </w:rPr>
      </w:pPr>
      <w:r w:rsidRPr="00AB1DB2">
        <w:rPr>
          <w:rFonts w:ascii="Arial" w:hAnsi="Arial" w:cs="Arial"/>
        </w:rPr>
        <w:t>Es soll mit einem Gewinn von 15 %, einem Kundenskonto von 5 % und einem Kundenrabatt von 7 % kalkuliert werden.</w:t>
      </w:r>
    </w:p>
    <w:p w14:paraId="4D01FD09" w14:textId="77777777" w:rsidR="00AC00A5" w:rsidRPr="00AB1DB2" w:rsidRDefault="00AC00A5" w:rsidP="00AB1DB2">
      <w:pPr>
        <w:spacing w:after="0"/>
        <w:rPr>
          <w:rFonts w:ascii="Arial" w:hAnsi="Arial" w:cs="Arial"/>
        </w:rPr>
      </w:pPr>
    </w:p>
    <w:p w14:paraId="60552420" w14:textId="77777777" w:rsidR="00AC00A5" w:rsidRPr="00AB1DB2" w:rsidRDefault="00AC00A5" w:rsidP="00AB1DB2">
      <w:pPr>
        <w:spacing w:after="0"/>
        <w:rPr>
          <w:rFonts w:ascii="Arial" w:hAnsi="Arial" w:cs="Arial"/>
        </w:rPr>
      </w:pPr>
      <w:r w:rsidRPr="00AB1DB2">
        <w:rPr>
          <w:rFonts w:ascii="Arial" w:hAnsi="Arial" w:cs="Arial"/>
        </w:rPr>
        <w:t>Berechnen Sie den Listenverkaufspreis für das Produkt.</w:t>
      </w:r>
    </w:p>
    <w:p w14:paraId="3D57C202" w14:textId="77777777" w:rsidR="00AC00A5" w:rsidRPr="00AB1DB2" w:rsidRDefault="00AC00A5" w:rsidP="00AB1DB2">
      <w:pPr>
        <w:spacing w:after="0"/>
        <w:rPr>
          <w:rFonts w:ascii="Arial" w:hAnsi="Arial" w:cs="Arial"/>
        </w:rPr>
      </w:pPr>
    </w:p>
    <w:p w14:paraId="6ABA8D28" w14:textId="77777777" w:rsidR="00AC00A5" w:rsidRPr="00AB1DB2" w:rsidRDefault="00AC00A5" w:rsidP="00AB1DB2">
      <w:pPr>
        <w:spacing w:after="0"/>
        <w:rPr>
          <w:rFonts w:ascii="Arial" w:hAnsi="Arial" w:cs="Arial"/>
        </w:rPr>
      </w:pPr>
      <w:r w:rsidRPr="00AB1DB2">
        <w:rPr>
          <w:rFonts w:ascii="Arial" w:hAnsi="Arial" w:cs="Arial"/>
        </w:rPr>
        <w:object w:dxaOrig="6727" w:dyaOrig="6631" w14:anchorId="5ECBD332">
          <v:shape id="_x0000_i1085" type="#_x0000_t75" style="width:336.4pt;height:331.5pt" o:ole="">
            <v:imagedata r:id="rId37" o:title=""/>
          </v:shape>
          <o:OLEObject Type="Embed" ProgID="Excel.Sheet.12" ShapeID="_x0000_i1085" DrawAspect="Content" ObjectID="_1823321426" r:id="rId38"/>
        </w:object>
      </w:r>
    </w:p>
    <w:p w14:paraId="11C62DD9" w14:textId="77777777" w:rsidR="00AC00A5" w:rsidRPr="00AB1DB2" w:rsidRDefault="00AC00A5" w:rsidP="00AB1DB2">
      <w:pPr>
        <w:spacing w:after="0"/>
        <w:rPr>
          <w:rFonts w:ascii="Arial" w:hAnsi="Arial" w:cs="Arial"/>
        </w:rPr>
      </w:pPr>
    </w:p>
    <w:p w14:paraId="7AD98A09" w14:textId="77777777" w:rsidR="00AC00A5" w:rsidRPr="00AB1DB2" w:rsidRDefault="00AC00A5" w:rsidP="00AB1DB2">
      <w:pPr>
        <w:spacing w:after="0"/>
        <w:rPr>
          <w:rFonts w:ascii="Arial" w:hAnsi="Arial" w:cs="Arial"/>
        </w:rPr>
      </w:pPr>
    </w:p>
    <w:p w14:paraId="069181EB" w14:textId="77777777" w:rsidR="00AC00A5" w:rsidRPr="00AB1DB2" w:rsidRDefault="00AC00A5" w:rsidP="00AB1DB2">
      <w:pPr>
        <w:spacing w:after="0"/>
        <w:rPr>
          <w:rFonts w:ascii="Arial" w:hAnsi="Arial" w:cs="Arial"/>
        </w:rPr>
      </w:pPr>
      <w:r w:rsidRPr="00AB1DB2">
        <w:rPr>
          <w:rFonts w:ascii="Arial" w:hAnsi="Arial" w:cs="Arial"/>
        </w:rPr>
        <w:softHyphen/>
      </w:r>
      <w:r w:rsidRPr="00AB1DB2">
        <w:rPr>
          <w:rFonts w:ascii="Arial" w:hAnsi="Arial" w:cs="Arial"/>
        </w:rPr>
        <w:softHyphen/>
      </w:r>
      <w:r w:rsidRPr="00AB1DB2">
        <w:rPr>
          <w:rFonts w:ascii="Arial" w:hAnsi="Arial" w:cs="Arial"/>
        </w:rPr>
        <w:softHyphen/>
      </w:r>
    </w:p>
    <w:p w14:paraId="1731D796" w14:textId="77777777" w:rsidR="00AC00A5" w:rsidRPr="00AB1DB2" w:rsidRDefault="00AC00A5" w:rsidP="00AB1DB2">
      <w:pPr>
        <w:spacing w:after="0"/>
        <w:rPr>
          <w:rFonts w:ascii="Arial" w:hAnsi="Arial" w:cs="Arial"/>
        </w:rPr>
      </w:pPr>
    </w:p>
    <w:p w14:paraId="6E284658" w14:textId="77777777" w:rsidR="00AC00A5" w:rsidRPr="00AB1DB2" w:rsidRDefault="00AC00A5" w:rsidP="00AB1DB2">
      <w:pPr>
        <w:spacing w:after="0"/>
        <w:rPr>
          <w:rFonts w:ascii="Arial" w:hAnsi="Arial" w:cs="Arial"/>
          <w:color w:val="FF0000"/>
        </w:rPr>
      </w:pPr>
      <w:r w:rsidRPr="00AB1DB2">
        <w:rPr>
          <w:rFonts w:ascii="Arial" w:hAnsi="Arial" w:cs="Arial"/>
          <w:color w:val="FF0000"/>
        </w:rPr>
        <w:t>Der Listenverkaufspreis beträgt 571,24 €.</w:t>
      </w:r>
    </w:p>
    <w:p w14:paraId="1A1F884B" w14:textId="77777777" w:rsidR="00AC00A5" w:rsidRPr="00AB1DB2" w:rsidRDefault="00AC00A5" w:rsidP="00AB1DB2">
      <w:pPr>
        <w:spacing w:after="0"/>
        <w:rPr>
          <w:rFonts w:ascii="Arial" w:hAnsi="Arial" w:cs="Arial"/>
          <w:b/>
          <w:color w:val="FF0000"/>
        </w:rPr>
      </w:pPr>
    </w:p>
    <w:p w14:paraId="733F875F" w14:textId="77777777" w:rsidR="00AC00A5" w:rsidRPr="00AB1DB2" w:rsidRDefault="00AC00A5" w:rsidP="00AB1DB2">
      <w:pPr>
        <w:spacing w:after="0"/>
        <w:rPr>
          <w:rFonts w:ascii="Arial" w:hAnsi="Arial" w:cs="Arial"/>
        </w:rPr>
      </w:pPr>
    </w:p>
    <w:p w14:paraId="60A80DF6" w14:textId="77777777" w:rsidR="00AC00A5" w:rsidRPr="00AB1DB2" w:rsidRDefault="00AC00A5" w:rsidP="00AB1DB2">
      <w:pPr>
        <w:spacing w:after="0"/>
        <w:rPr>
          <w:rFonts w:ascii="Arial" w:hAnsi="Arial" w:cs="Arial"/>
        </w:rPr>
      </w:pPr>
    </w:p>
    <w:p w14:paraId="072CA3AB" w14:textId="77777777" w:rsidR="00AC00A5" w:rsidRPr="00AB1DB2" w:rsidRDefault="00AC00A5" w:rsidP="00AB1DB2">
      <w:pPr>
        <w:spacing w:after="0"/>
        <w:rPr>
          <w:rFonts w:ascii="Arial" w:hAnsi="Arial" w:cs="Arial"/>
        </w:rPr>
      </w:pPr>
    </w:p>
    <w:p w14:paraId="5D90CC8F" w14:textId="77777777" w:rsidR="00AC00A5" w:rsidRPr="00AB1DB2" w:rsidRDefault="00AC00A5" w:rsidP="00AB1DB2">
      <w:pPr>
        <w:spacing w:after="0"/>
        <w:rPr>
          <w:rFonts w:ascii="Arial" w:hAnsi="Arial" w:cs="Arial"/>
        </w:rPr>
      </w:pPr>
    </w:p>
    <w:p w14:paraId="230F9908" w14:textId="77777777" w:rsidR="00AC00A5" w:rsidRPr="00AB1DB2" w:rsidRDefault="00AC00A5" w:rsidP="00AB1DB2">
      <w:pPr>
        <w:spacing w:after="0"/>
        <w:rPr>
          <w:rFonts w:ascii="Arial" w:hAnsi="Arial" w:cs="Arial"/>
        </w:rPr>
      </w:pPr>
    </w:p>
    <w:p w14:paraId="36EF71AE" w14:textId="77777777" w:rsidR="00AC00A5" w:rsidRPr="00AB1DB2" w:rsidRDefault="00AC00A5" w:rsidP="00AB1DB2">
      <w:pPr>
        <w:spacing w:after="0"/>
        <w:rPr>
          <w:rFonts w:ascii="Arial" w:hAnsi="Arial" w:cs="Arial"/>
        </w:rPr>
      </w:pPr>
    </w:p>
    <w:p w14:paraId="76C7D6A6" w14:textId="77777777" w:rsidR="00AC00A5" w:rsidRPr="00AB1DB2" w:rsidRDefault="00AC00A5" w:rsidP="00AB1DB2">
      <w:pPr>
        <w:spacing w:after="0"/>
        <w:rPr>
          <w:rFonts w:ascii="Arial" w:hAnsi="Arial" w:cs="Arial"/>
        </w:rPr>
      </w:pPr>
    </w:p>
    <w:p w14:paraId="0E32A587" w14:textId="77777777" w:rsidR="00AC00A5" w:rsidRPr="00AB1DB2" w:rsidRDefault="00AC00A5" w:rsidP="00AB1DB2">
      <w:pPr>
        <w:spacing w:after="0"/>
        <w:rPr>
          <w:rFonts w:ascii="Arial" w:hAnsi="Arial" w:cs="Arial"/>
        </w:rPr>
      </w:pPr>
    </w:p>
    <w:p w14:paraId="7DFFC2FC" w14:textId="77777777" w:rsidR="00AC00A5" w:rsidRPr="00AB1DB2" w:rsidRDefault="00AC00A5" w:rsidP="00AB1DB2">
      <w:pPr>
        <w:spacing w:after="0"/>
        <w:rPr>
          <w:rFonts w:ascii="Arial" w:hAnsi="Arial" w:cs="Arial"/>
        </w:rPr>
      </w:pPr>
    </w:p>
    <w:p w14:paraId="380FED5F" w14:textId="04D71B4D" w:rsidR="00AC00A5" w:rsidRPr="00176695" w:rsidRDefault="00AB1DB2" w:rsidP="00AB1DB2">
      <w:pPr>
        <w:spacing w:after="0"/>
        <w:rPr>
          <w:rFonts w:ascii="Arial" w:hAnsi="Arial" w:cs="Arial"/>
        </w:rPr>
      </w:pPr>
      <w:r w:rsidRPr="00176695">
        <w:rPr>
          <w:rFonts w:ascii="Arial" w:hAnsi="Arial" w:cs="Arial"/>
          <w:b/>
        </w:rPr>
        <w:t>Aufgabe 13</w:t>
      </w:r>
    </w:p>
    <w:p w14:paraId="561231F4" w14:textId="77777777" w:rsidR="00AC00A5" w:rsidRPr="00AB1DB2" w:rsidRDefault="00AC00A5" w:rsidP="00AB1DB2">
      <w:pPr>
        <w:spacing w:after="0"/>
        <w:rPr>
          <w:rFonts w:ascii="Arial" w:hAnsi="Arial" w:cs="Arial"/>
        </w:rPr>
      </w:pPr>
    </w:p>
    <w:p w14:paraId="131344E5" w14:textId="77777777" w:rsidR="00AC00A5" w:rsidRPr="00AB1DB2" w:rsidRDefault="00AC00A5" w:rsidP="00AB1DB2">
      <w:pPr>
        <w:spacing w:after="0"/>
        <w:rPr>
          <w:rFonts w:ascii="Arial" w:hAnsi="Arial" w:cs="Arial"/>
        </w:rPr>
      </w:pPr>
      <w:r w:rsidRPr="00AB1DB2">
        <w:rPr>
          <w:rFonts w:ascii="Arial" w:hAnsi="Arial" w:cs="Arial"/>
        </w:rPr>
        <w:t>Ein Kunde gibt die Fertigung eines Produktes in Auftrag. Im Rahmen einer Vorkalkulation für diesen Auftrag gehen Sie von den folgenden Kosten aus:</w:t>
      </w:r>
    </w:p>
    <w:p w14:paraId="6546C434" w14:textId="77777777" w:rsidR="00AC00A5" w:rsidRPr="00AB1DB2" w:rsidRDefault="00AC00A5" w:rsidP="00AB1DB2">
      <w:pPr>
        <w:spacing w:after="0"/>
        <w:rPr>
          <w:rFonts w:ascii="Arial" w:hAnsi="Arial" w:cs="Arial"/>
        </w:rPr>
      </w:pPr>
    </w:p>
    <w:p w14:paraId="66E1F5E0" w14:textId="77777777" w:rsidR="00AC00A5" w:rsidRPr="00AB1DB2" w:rsidRDefault="00AC00A5" w:rsidP="00AB1DB2">
      <w:pPr>
        <w:spacing w:after="0"/>
        <w:rPr>
          <w:rFonts w:ascii="Arial" w:hAnsi="Arial" w:cs="Arial"/>
        </w:rPr>
      </w:pPr>
      <w:r w:rsidRPr="00AB1DB2">
        <w:rPr>
          <w:rFonts w:ascii="Arial" w:hAnsi="Arial" w:cs="Arial"/>
        </w:rPr>
        <w:object w:dxaOrig="3485" w:dyaOrig="841" w14:anchorId="62BB8025">
          <v:shape id="_x0000_i1088" type="#_x0000_t75" style="width:174pt;height:42pt" o:ole="">
            <v:imagedata r:id="rId39" o:title=""/>
          </v:shape>
          <o:OLEObject Type="Embed" ProgID="Excel.Sheet.12" ShapeID="_x0000_i1088" DrawAspect="Content" ObjectID="_1823321427" r:id="rId40"/>
        </w:object>
      </w:r>
    </w:p>
    <w:p w14:paraId="05A27D4D" w14:textId="77777777" w:rsidR="00AC00A5" w:rsidRPr="00AB1DB2" w:rsidRDefault="00AC00A5" w:rsidP="00AB1DB2">
      <w:pPr>
        <w:spacing w:after="0"/>
        <w:rPr>
          <w:rFonts w:ascii="Arial" w:hAnsi="Arial" w:cs="Arial"/>
        </w:rPr>
      </w:pPr>
    </w:p>
    <w:p w14:paraId="45ADAE2A" w14:textId="77777777" w:rsidR="00AC00A5" w:rsidRPr="00AB1DB2" w:rsidRDefault="00AC00A5" w:rsidP="00AB1DB2">
      <w:pPr>
        <w:spacing w:after="0"/>
        <w:rPr>
          <w:rFonts w:ascii="Arial" w:hAnsi="Arial" w:cs="Arial"/>
        </w:rPr>
      </w:pPr>
    </w:p>
    <w:p w14:paraId="32FF6E21" w14:textId="77777777" w:rsidR="00AC00A5" w:rsidRPr="00AB1DB2" w:rsidRDefault="00AC00A5" w:rsidP="00AB1DB2">
      <w:pPr>
        <w:spacing w:after="0"/>
        <w:rPr>
          <w:rFonts w:ascii="Arial" w:hAnsi="Arial" w:cs="Arial"/>
        </w:rPr>
      </w:pPr>
      <w:r w:rsidRPr="00AB1DB2">
        <w:rPr>
          <w:rFonts w:ascii="Arial" w:hAnsi="Arial" w:cs="Arial"/>
        </w:rPr>
        <w:t>Das Produkt wird 80 Stunden an der Maschine bearbeitet. Ferner können Sie dem BAB die folgenden Größen entnehmen:</w:t>
      </w:r>
    </w:p>
    <w:p w14:paraId="0C30BEE9" w14:textId="77777777" w:rsidR="00AC00A5" w:rsidRPr="00AB1DB2" w:rsidRDefault="00AC00A5" w:rsidP="00AB1DB2">
      <w:pPr>
        <w:spacing w:after="0"/>
        <w:rPr>
          <w:rFonts w:ascii="Arial" w:hAnsi="Arial" w:cs="Arial"/>
        </w:rPr>
      </w:pPr>
    </w:p>
    <w:bookmarkStart w:id="11" w:name="_MON_1796914131"/>
    <w:bookmarkEnd w:id="11"/>
    <w:p w14:paraId="451898BB" w14:textId="77777777" w:rsidR="00AC00A5" w:rsidRPr="00AB1DB2" w:rsidRDefault="00AC00A5" w:rsidP="00AB1DB2">
      <w:pPr>
        <w:spacing w:after="0"/>
        <w:rPr>
          <w:rFonts w:ascii="Arial" w:hAnsi="Arial" w:cs="Arial"/>
        </w:rPr>
      </w:pPr>
      <w:r w:rsidRPr="00AB1DB2">
        <w:rPr>
          <w:rFonts w:ascii="Arial" w:hAnsi="Arial" w:cs="Arial"/>
        </w:rPr>
        <w:object w:dxaOrig="5562" w:dyaOrig="1661" w14:anchorId="4E2FF95C">
          <v:shape id="_x0000_i1089" type="#_x0000_t75" style="width:277.5pt;height:82.5pt" o:ole="">
            <v:imagedata r:id="rId41" o:title=""/>
          </v:shape>
          <o:OLEObject Type="Embed" ProgID="Excel.Sheet.12" ShapeID="_x0000_i1089" DrawAspect="Content" ObjectID="_1823321428" r:id="rId42"/>
        </w:object>
      </w:r>
    </w:p>
    <w:p w14:paraId="5BA81E97" w14:textId="77777777" w:rsidR="00AC00A5" w:rsidRPr="00AB1DB2" w:rsidRDefault="00AC00A5" w:rsidP="00AB1DB2">
      <w:pPr>
        <w:spacing w:after="0"/>
        <w:rPr>
          <w:rFonts w:ascii="Arial" w:hAnsi="Arial" w:cs="Arial"/>
        </w:rPr>
      </w:pPr>
    </w:p>
    <w:p w14:paraId="5BAA6CD5" w14:textId="77777777" w:rsidR="00AC00A5" w:rsidRPr="00AB1DB2" w:rsidRDefault="00AC00A5" w:rsidP="00AB1DB2">
      <w:pPr>
        <w:spacing w:after="0"/>
        <w:rPr>
          <w:rFonts w:ascii="Arial" w:hAnsi="Arial" w:cs="Arial"/>
        </w:rPr>
      </w:pPr>
    </w:p>
    <w:p w14:paraId="341E0963" w14:textId="77777777" w:rsidR="00AC00A5" w:rsidRPr="00AB1DB2" w:rsidRDefault="00AC00A5" w:rsidP="00AB1DB2">
      <w:pPr>
        <w:pStyle w:val="Listenabsatz"/>
        <w:numPr>
          <w:ilvl w:val="0"/>
          <w:numId w:val="12"/>
        </w:numPr>
        <w:spacing w:after="0" w:line="240" w:lineRule="auto"/>
        <w:rPr>
          <w:rFonts w:ascii="Arial" w:hAnsi="Arial" w:cs="Arial"/>
        </w:rPr>
      </w:pPr>
      <w:r w:rsidRPr="00AB1DB2">
        <w:rPr>
          <w:rFonts w:ascii="Arial" w:hAnsi="Arial" w:cs="Arial"/>
        </w:rPr>
        <w:t>Berechnen Sie die Selbstkosten für diesen Auftrag.</w:t>
      </w:r>
    </w:p>
    <w:p w14:paraId="7F5AE4EA" w14:textId="77777777" w:rsidR="00AC00A5" w:rsidRPr="00AB1DB2" w:rsidRDefault="00AC00A5" w:rsidP="00AB1DB2">
      <w:pPr>
        <w:spacing w:after="0"/>
        <w:ind w:left="360"/>
        <w:rPr>
          <w:rFonts w:ascii="Arial" w:hAnsi="Arial" w:cs="Arial"/>
        </w:rPr>
      </w:pPr>
    </w:p>
    <w:p w14:paraId="5D0CEFEC" w14:textId="77777777" w:rsidR="00AC00A5" w:rsidRPr="00AB1DB2" w:rsidRDefault="00AC00A5" w:rsidP="00AB1DB2">
      <w:pPr>
        <w:spacing w:after="0"/>
        <w:ind w:left="360"/>
        <w:rPr>
          <w:rFonts w:ascii="Arial" w:hAnsi="Arial" w:cs="Arial"/>
          <w:b/>
          <w:bCs/>
          <w:color w:val="FF0000"/>
        </w:rPr>
      </w:pPr>
      <w:r w:rsidRPr="00AB1DB2">
        <w:rPr>
          <w:rFonts w:ascii="Arial" w:hAnsi="Arial" w:cs="Arial"/>
          <w:b/>
          <w:bCs/>
          <w:color w:val="FF0000"/>
        </w:rPr>
        <w:t>Lösung zu 1:</w:t>
      </w:r>
    </w:p>
    <w:p w14:paraId="545D27F2" w14:textId="77777777" w:rsidR="00AC00A5" w:rsidRPr="00AB1DB2" w:rsidRDefault="00AC00A5" w:rsidP="00AB1DB2">
      <w:pPr>
        <w:spacing w:after="0"/>
        <w:ind w:left="360"/>
        <w:rPr>
          <w:rFonts w:ascii="Arial" w:hAnsi="Arial" w:cs="Arial"/>
        </w:rPr>
      </w:pPr>
    </w:p>
    <w:p w14:paraId="14D24862" w14:textId="77777777" w:rsidR="00AC00A5" w:rsidRPr="00AB1DB2" w:rsidRDefault="00AC00A5" w:rsidP="00AB1DB2">
      <w:pPr>
        <w:spacing w:after="0"/>
        <w:ind w:left="360"/>
        <w:rPr>
          <w:rFonts w:ascii="Arial" w:hAnsi="Arial" w:cs="Arial"/>
        </w:rPr>
      </w:pPr>
      <w:r w:rsidRPr="00AB1DB2">
        <w:rPr>
          <w:rFonts w:ascii="Arial" w:hAnsi="Arial" w:cs="Arial"/>
        </w:rPr>
        <w:object w:dxaOrig="6727" w:dyaOrig="4543" w14:anchorId="217E2A2C">
          <v:shape id="_x0000_i1090" type="#_x0000_t75" style="width:336pt;height:227.25pt" o:ole="">
            <v:imagedata r:id="rId43" o:title=""/>
          </v:shape>
          <o:OLEObject Type="Embed" ProgID="Excel.Sheet.12" ShapeID="_x0000_i1090" DrawAspect="Content" ObjectID="_1823321429" r:id="rId44"/>
        </w:object>
      </w:r>
    </w:p>
    <w:p w14:paraId="622F866E" w14:textId="77777777" w:rsidR="00AC00A5" w:rsidRPr="00AB1DB2" w:rsidRDefault="00AC00A5" w:rsidP="00AB1DB2">
      <w:pPr>
        <w:spacing w:after="0"/>
        <w:ind w:left="360"/>
        <w:rPr>
          <w:rFonts w:ascii="Arial" w:hAnsi="Arial" w:cs="Arial"/>
        </w:rPr>
      </w:pPr>
    </w:p>
    <w:p w14:paraId="544517F4" w14:textId="77777777" w:rsidR="00AC00A5" w:rsidRPr="00AB1DB2" w:rsidRDefault="00AC00A5" w:rsidP="00AB1DB2">
      <w:pPr>
        <w:pStyle w:val="Listenabsatz"/>
        <w:numPr>
          <w:ilvl w:val="0"/>
          <w:numId w:val="12"/>
        </w:numPr>
        <w:spacing w:after="0" w:line="240" w:lineRule="auto"/>
        <w:rPr>
          <w:rFonts w:ascii="Arial" w:hAnsi="Arial" w:cs="Arial"/>
        </w:rPr>
      </w:pPr>
      <w:r w:rsidRPr="00AB1DB2">
        <w:rPr>
          <w:rFonts w:ascii="Arial" w:hAnsi="Arial" w:cs="Arial"/>
        </w:rPr>
        <w:t>Welcher Listenverkaufspreis ergibt sich, wenn von folgenden Werten ausgegangen wird:</w:t>
      </w:r>
    </w:p>
    <w:p w14:paraId="79B4DE5A" w14:textId="77777777" w:rsidR="00AC00A5" w:rsidRPr="00AB1DB2" w:rsidRDefault="00AC00A5" w:rsidP="00AB1DB2">
      <w:pPr>
        <w:pStyle w:val="Listenabsatz"/>
        <w:spacing w:after="0"/>
        <w:rPr>
          <w:rFonts w:ascii="Arial" w:hAnsi="Arial" w:cs="Arial"/>
        </w:rPr>
      </w:pPr>
    </w:p>
    <w:p w14:paraId="2AC3266C" w14:textId="77777777" w:rsidR="00AC00A5" w:rsidRPr="00AB1DB2" w:rsidRDefault="00AC00A5" w:rsidP="00AB1DB2">
      <w:pPr>
        <w:pStyle w:val="Listenabsatz"/>
        <w:spacing w:after="0"/>
        <w:rPr>
          <w:rFonts w:ascii="Arial" w:hAnsi="Arial" w:cs="Arial"/>
        </w:rPr>
      </w:pPr>
      <w:r w:rsidRPr="00AB1DB2">
        <w:rPr>
          <w:rFonts w:ascii="Arial" w:hAnsi="Arial" w:cs="Arial"/>
        </w:rPr>
        <w:object w:dxaOrig="5579" w:dyaOrig="1114" w14:anchorId="0024951B">
          <v:shape id="_x0000_i1091" type="#_x0000_t75" style="width:279pt;height:57pt" o:ole="">
            <v:imagedata r:id="rId45" o:title=""/>
          </v:shape>
          <o:OLEObject Type="Embed" ProgID="Excel.Sheet.12" ShapeID="_x0000_i1091" DrawAspect="Content" ObjectID="_1823321430" r:id="rId46"/>
        </w:object>
      </w:r>
    </w:p>
    <w:p w14:paraId="1BA5BD4D" w14:textId="77777777" w:rsidR="00AC00A5" w:rsidRPr="00AB1DB2" w:rsidRDefault="00AC00A5" w:rsidP="00AB1DB2">
      <w:pPr>
        <w:pStyle w:val="Listenabsatz"/>
        <w:spacing w:after="0"/>
        <w:rPr>
          <w:rFonts w:ascii="Arial" w:hAnsi="Arial" w:cs="Arial"/>
        </w:rPr>
      </w:pPr>
    </w:p>
    <w:p w14:paraId="405BF210" w14:textId="77777777" w:rsidR="00AC00A5" w:rsidRPr="00AB1DB2" w:rsidRDefault="00AC00A5" w:rsidP="00AB1DB2">
      <w:pPr>
        <w:pStyle w:val="Listenabsatz"/>
        <w:spacing w:after="0"/>
        <w:rPr>
          <w:rFonts w:ascii="Arial" w:hAnsi="Arial" w:cs="Arial"/>
        </w:rPr>
      </w:pPr>
    </w:p>
    <w:p w14:paraId="22622768" w14:textId="77777777" w:rsidR="00AC00A5" w:rsidRPr="00AB1DB2" w:rsidRDefault="00AC00A5" w:rsidP="00AB1DB2">
      <w:pPr>
        <w:pStyle w:val="Listenabsatz"/>
        <w:spacing w:after="0"/>
        <w:rPr>
          <w:rFonts w:ascii="Arial" w:hAnsi="Arial" w:cs="Arial"/>
          <w:color w:val="FF0000"/>
        </w:rPr>
      </w:pPr>
      <w:r w:rsidRPr="00AB1DB2">
        <w:rPr>
          <w:rFonts w:ascii="Arial" w:hAnsi="Arial" w:cs="Arial"/>
          <w:color w:val="FF0000"/>
        </w:rPr>
        <w:t>Lösung zu 2:</w:t>
      </w:r>
    </w:p>
    <w:p w14:paraId="2A8E8139" w14:textId="77777777" w:rsidR="00AC00A5" w:rsidRPr="00AB1DB2" w:rsidRDefault="00AC00A5" w:rsidP="00AB1DB2">
      <w:pPr>
        <w:pStyle w:val="Listenabsatz"/>
        <w:spacing w:after="0"/>
        <w:rPr>
          <w:rFonts w:ascii="Arial" w:hAnsi="Arial" w:cs="Arial"/>
        </w:rPr>
      </w:pPr>
    </w:p>
    <w:p w14:paraId="38002347" w14:textId="77777777" w:rsidR="00AC00A5" w:rsidRPr="00AB1DB2" w:rsidRDefault="00AC00A5" w:rsidP="00AB1DB2">
      <w:pPr>
        <w:pStyle w:val="Listenabsatz"/>
        <w:spacing w:after="0"/>
        <w:rPr>
          <w:rFonts w:ascii="Arial" w:hAnsi="Arial" w:cs="Arial"/>
        </w:rPr>
      </w:pPr>
      <w:r w:rsidRPr="00AB1DB2">
        <w:rPr>
          <w:rFonts w:ascii="Arial" w:hAnsi="Arial" w:cs="Arial"/>
        </w:rPr>
        <w:object w:dxaOrig="6727" w:dyaOrig="2456" w14:anchorId="1678EC5A">
          <v:shape id="_x0000_i1092" type="#_x0000_t75" style="width:336pt;height:123pt" o:ole="">
            <v:imagedata r:id="rId47" o:title=""/>
          </v:shape>
          <o:OLEObject Type="Embed" ProgID="Excel.Sheet.12" ShapeID="_x0000_i1092" DrawAspect="Content" ObjectID="_1823321431" r:id="rId48"/>
        </w:object>
      </w:r>
    </w:p>
    <w:p w14:paraId="78561DC7" w14:textId="77777777" w:rsidR="00AC00A5" w:rsidRPr="00AB1DB2" w:rsidRDefault="00AC00A5" w:rsidP="00AB1DB2">
      <w:pPr>
        <w:spacing w:after="0"/>
        <w:rPr>
          <w:rFonts w:ascii="Arial" w:hAnsi="Arial" w:cs="Arial"/>
          <w:b/>
          <w:color w:val="FF0000"/>
        </w:rPr>
      </w:pPr>
    </w:p>
    <w:p w14:paraId="03848147" w14:textId="77777777" w:rsidR="00AC00A5" w:rsidRPr="00AB1DB2" w:rsidRDefault="00AC00A5" w:rsidP="00AB1DB2">
      <w:pPr>
        <w:spacing w:after="0"/>
        <w:rPr>
          <w:rFonts w:ascii="Arial" w:hAnsi="Arial" w:cs="Arial"/>
        </w:rPr>
      </w:pPr>
    </w:p>
    <w:p w14:paraId="5178604E" w14:textId="77777777" w:rsidR="00175293" w:rsidRPr="00AB1DB2" w:rsidRDefault="00175293" w:rsidP="00AB1DB2">
      <w:pPr>
        <w:spacing w:after="0"/>
        <w:rPr>
          <w:rFonts w:ascii="Arial" w:hAnsi="Arial" w:cs="Arial"/>
        </w:rPr>
      </w:pPr>
    </w:p>
    <w:p w14:paraId="0EA928D7" w14:textId="77777777" w:rsidR="00175293" w:rsidRPr="00AB1DB2" w:rsidRDefault="00175293" w:rsidP="00AB1DB2">
      <w:pPr>
        <w:spacing w:after="0"/>
        <w:rPr>
          <w:rFonts w:ascii="Arial" w:hAnsi="Arial" w:cs="Arial"/>
        </w:rPr>
      </w:pPr>
    </w:p>
    <w:p w14:paraId="64C2B4E0" w14:textId="77777777" w:rsidR="00175293" w:rsidRPr="00AB1DB2" w:rsidRDefault="00175293" w:rsidP="00AB1DB2">
      <w:pPr>
        <w:spacing w:after="0"/>
        <w:rPr>
          <w:rFonts w:ascii="Arial" w:hAnsi="Arial" w:cs="Arial"/>
        </w:rPr>
      </w:pPr>
    </w:p>
    <w:p w14:paraId="0740DB07" w14:textId="77777777" w:rsidR="00175293" w:rsidRPr="00AB1DB2" w:rsidRDefault="00175293" w:rsidP="00AB1DB2">
      <w:pPr>
        <w:spacing w:after="0"/>
        <w:rPr>
          <w:rFonts w:ascii="Arial" w:hAnsi="Arial" w:cs="Arial"/>
        </w:rPr>
      </w:pPr>
    </w:p>
    <w:p w14:paraId="7024BBA3" w14:textId="77777777" w:rsidR="00175293" w:rsidRPr="00AB1DB2" w:rsidRDefault="00175293" w:rsidP="00AB1DB2">
      <w:pPr>
        <w:spacing w:after="0"/>
        <w:rPr>
          <w:rFonts w:ascii="Arial" w:hAnsi="Arial" w:cs="Arial"/>
        </w:rPr>
      </w:pPr>
    </w:p>
    <w:p w14:paraId="31489A8E" w14:textId="77777777" w:rsidR="00175293" w:rsidRPr="00AB1DB2" w:rsidRDefault="00175293" w:rsidP="00AB1DB2">
      <w:pPr>
        <w:spacing w:after="0"/>
        <w:rPr>
          <w:rFonts w:ascii="Arial" w:hAnsi="Arial" w:cs="Arial"/>
        </w:rPr>
      </w:pPr>
    </w:p>
    <w:p w14:paraId="63C36953" w14:textId="77777777" w:rsidR="00175293" w:rsidRPr="00AB1DB2" w:rsidRDefault="00175293" w:rsidP="00AB1DB2">
      <w:pPr>
        <w:spacing w:after="0"/>
        <w:rPr>
          <w:rFonts w:ascii="Arial" w:hAnsi="Arial" w:cs="Arial"/>
        </w:rPr>
      </w:pPr>
    </w:p>
    <w:p w14:paraId="382EAD07" w14:textId="25FC8693" w:rsidR="00175293" w:rsidRPr="00AB1DB2" w:rsidRDefault="00175293" w:rsidP="00AB1DB2">
      <w:pPr>
        <w:spacing w:after="0"/>
        <w:rPr>
          <w:rFonts w:ascii="Arial" w:hAnsi="Arial" w:cs="Arial"/>
        </w:rPr>
      </w:pPr>
      <w:r w:rsidRPr="00AB1DB2">
        <w:rPr>
          <w:rFonts w:ascii="Arial" w:hAnsi="Arial" w:cs="Arial"/>
        </w:rPr>
        <w:br w:type="textWrapping" w:clear="all"/>
      </w:r>
    </w:p>
    <w:p w14:paraId="71B0C094" w14:textId="77777777" w:rsidR="00175293" w:rsidRPr="00AB1DB2" w:rsidRDefault="00175293" w:rsidP="00AB1DB2">
      <w:pPr>
        <w:pStyle w:val="Listenabsatz"/>
        <w:spacing w:after="0"/>
        <w:ind w:left="360"/>
        <w:rPr>
          <w:rFonts w:ascii="Arial" w:hAnsi="Arial" w:cs="Arial"/>
        </w:rPr>
      </w:pPr>
    </w:p>
    <w:p w14:paraId="09AF580E" w14:textId="53C658A7" w:rsidR="00175293" w:rsidRPr="00AB1DB2" w:rsidRDefault="00175293" w:rsidP="00AB1DB2">
      <w:pPr>
        <w:spacing w:after="0"/>
        <w:rPr>
          <w:rFonts w:ascii="Arial" w:hAnsi="Arial" w:cs="Arial"/>
        </w:rPr>
      </w:pPr>
    </w:p>
    <w:p w14:paraId="1BF8615E" w14:textId="77777777" w:rsidR="00175293" w:rsidRPr="00AB1DB2" w:rsidRDefault="00175293" w:rsidP="00AB1DB2">
      <w:pPr>
        <w:spacing w:after="0"/>
        <w:rPr>
          <w:rFonts w:ascii="Arial" w:hAnsi="Arial" w:cs="Arial"/>
        </w:rPr>
      </w:pPr>
    </w:p>
    <w:p w14:paraId="26284DD4" w14:textId="77777777" w:rsidR="00175293" w:rsidRPr="00AB1DB2" w:rsidRDefault="00175293" w:rsidP="00AB1DB2">
      <w:pPr>
        <w:spacing w:after="0"/>
        <w:rPr>
          <w:rFonts w:ascii="Arial" w:hAnsi="Arial" w:cs="Arial"/>
        </w:rPr>
      </w:pPr>
    </w:p>
    <w:p w14:paraId="4040E1AB" w14:textId="77777777" w:rsidR="00175293" w:rsidRPr="00AB1DB2" w:rsidRDefault="00175293" w:rsidP="00AB1DB2">
      <w:pPr>
        <w:spacing w:after="0"/>
        <w:rPr>
          <w:rFonts w:ascii="Arial" w:hAnsi="Arial" w:cs="Arial"/>
        </w:rPr>
      </w:pPr>
    </w:p>
    <w:p w14:paraId="62DC7351" w14:textId="77777777" w:rsidR="00175293" w:rsidRPr="00AB1DB2" w:rsidRDefault="00175293" w:rsidP="00AB1DB2">
      <w:pPr>
        <w:spacing w:after="0"/>
        <w:rPr>
          <w:rFonts w:ascii="Arial" w:hAnsi="Arial" w:cs="Arial"/>
        </w:rPr>
      </w:pPr>
    </w:p>
    <w:p w14:paraId="5A39C262" w14:textId="77777777" w:rsidR="00175293" w:rsidRPr="00AB1DB2" w:rsidRDefault="00175293" w:rsidP="00AB1DB2">
      <w:pPr>
        <w:spacing w:after="0"/>
        <w:rPr>
          <w:rFonts w:ascii="Arial" w:hAnsi="Arial" w:cs="Arial"/>
        </w:rPr>
      </w:pPr>
    </w:p>
    <w:p w14:paraId="48A82271" w14:textId="77777777" w:rsidR="00175293" w:rsidRPr="00AB1DB2" w:rsidRDefault="00175293" w:rsidP="00AB1DB2">
      <w:pPr>
        <w:spacing w:after="0"/>
        <w:rPr>
          <w:rFonts w:ascii="Arial" w:hAnsi="Arial" w:cs="Arial"/>
        </w:rPr>
      </w:pPr>
    </w:p>
    <w:p w14:paraId="6A466816" w14:textId="77777777" w:rsidR="00175293" w:rsidRPr="00AB1DB2" w:rsidRDefault="00175293" w:rsidP="00AB1DB2">
      <w:pPr>
        <w:spacing w:after="0"/>
        <w:rPr>
          <w:rFonts w:ascii="Arial" w:hAnsi="Arial" w:cs="Arial"/>
        </w:rPr>
      </w:pPr>
    </w:p>
    <w:p w14:paraId="5D0D2E38" w14:textId="77777777" w:rsidR="00175293" w:rsidRPr="00AB1DB2" w:rsidRDefault="00175293" w:rsidP="00AB1DB2">
      <w:pPr>
        <w:spacing w:after="0"/>
        <w:rPr>
          <w:rFonts w:ascii="Arial" w:hAnsi="Arial" w:cs="Arial"/>
        </w:rPr>
      </w:pPr>
    </w:p>
    <w:p w14:paraId="34BEC737" w14:textId="77777777" w:rsidR="00175293" w:rsidRPr="00AB1DB2" w:rsidRDefault="00175293" w:rsidP="00AB1DB2">
      <w:pPr>
        <w:spacing w:after="0"/>
        <w:rPr>
          <w:rFonts w:ascii="Arial" w:hAnsi="Arial" w:cs="Arial"/>
        </w:rPr>
      </w:pPr>
    </w:p>
    <w:p w14:paraId="4B460E61" w14:textId="77777777" w:rsidR="00175293" w:rsidRPr="00AB1DB2" w:rsidRDefault="00175293" w:rsidP="00AB1DB2">
      <w:pPr>
        <w:spacing w:after="0"/>
        <w:rPr>
          <w:rFonts w:ascii="Arial" w:hAnsi="Arial" w:cs="Arial"/>
        </w:rPr>
      </w:pPr>
    </w:p>
    <w:p w14:paraId="4A537732" w14:textId="77777777" w:rsidR="00175293" w:rsidRPr="00AB1DB2" w:rsidRDefault="00175293" w:rsidP="00AB1DB2">
      <w:pPr>
        <w:spacing w:after="0"/>
        <w:rPr>
          <w:rFonts w:ascii="Arial" w:hAnsi="Arial" w:cs="Arial"/>
        </w:rPr>
      </w:pPr>
    </w:p>
    <w:p w14:paraId="3868F01B" w14:textId="77777777" w:rsidR="00175293" w:rsidRPr="00AB1DB2" w:rsidRDefault="00175293" w:rsidP="00AB1DB2">
      <w:pPr>
        <w:spacing w:after="0"/>
        <w:rPr>
          <w:rFonts w:ascii="Arial" w:hAnsi="Arial" w:cs="Arial"/>
        </w:rPr>
      </w:pPr>
    </w:p>
    <w:p w14:paraId="46D84799" w14:textId="77777777" w:rsidR="00175293" w:rsidRPr="00AB1DB2" w:rsidRDefault="00175293" w:rsidP="00AB1DB2">
      <w:pPr>
        <w:spacing w:after="0"/>
        <w:rPr>
          <w:rFonts w:ascii="Arial" w:hAnsi="Arial" w:cs="Arial"/>
        </w:rPr>
      </w:pPr>
    </w:p>
    <w:p w14:paraId="0934E9B0" w14:textId="77777777" w:rsidR="00175293" w:rsidRPr="00AB1DB2" w:rsidRDefault="00175293" w:rsidP="00AB1DB2">
      <w:pPr>
        <w:spacing w:after="0"/>
        <w:rPr>
          <w:rFonts w:ascii="Arial" w:hAnsi="Arial" w:cs="Arial"/>
        </w:rPr>
      </w:pPr>
    </w:p>
    <w:p w14:paraId="69E0E773" w14:textId="77777777" w:rsidR="00175293" w:rsidRPr="00AB1DB2" w:rsidRDefault="00175293" w:rsidP="00AB1DB2">
      <w:pPr>
        <w:spacing w:after="0"/>
        <w:rPr>
          <w:rFonts w:ascii="Arial" w:hAnsi="Arial" w:cs="Arial"/>
        </w:rPr>
      </w:pPr>
    </w:p>
    <w:p w14:paraId="74139F41" w14:textId="77777777" w:rsidR="00175293" w:rsidRPr="00AB1DB2" w:rsidRDefault="00175293" w:rsidP="00AB1DB2">
      <w:pPr>
        <w:spacing w:after="0"/>
        <w:rPr>
          <w:rFonts w:ascii="Arial" w:hAnsi="Arial" w:cs="Arial"/>
        </w:rPr>
      </w:pPr>
    </w:p>
    <w:p w14:paraId="10C3C0A5" w14:textId="77777777" w:rsidR="00175293" w:rsidRPr="00AB1DB2" w:rsidRDefault="00175293" w:rsidP="00AB1DB2">
      <w:pPr>
        <w:spacing w:after="0"/>
        <w:rPr>
          <w:rFonts w:ascii="Arial" w:hAnsi="Arial" w:cs="Arial"/>
        </w:rPr>
      </w:pPr>
    </w:p>
    <w:p w14:paraId="75AB4426" w14:textId="77777777" w:rsidR="00175293" w:rsidRPr="00AB1DB2" w:rsidRDefault="00175293" w:rsidP="00AB1DB2">
      <w:pPr>
        <w:spacing w:after="0"/>
        <w:rPr>
          <w:rFonts w:ascii="Arial" w:hAnsi="Arial" w:cs="Arial"/>
        </w:rPr>
      </w:pPr>
    </w:p>
    <w:sectPr w:rsidR="00175293" w:rsidRPr="00AB1DB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C096E"/>
    <w:multiLevelType w:val="hybridMultilevel"/>
    <w:tmpl w:val="122A44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45E07F9"/>
    <w:multiLevelType w:val="hybridMultilevel"/>
    <w:tmpl w:val="647EB9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3E24D6"/>
    <w:multiLevelType w:val="hybridMultilevel"/>
    <w:tmpl w:val="6F4C1D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0FD1E4D"/>
    <w:multiLevelType w:val="hybridMultilevel"/>
    <w:tmpl w:val="683C2D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4CD4FEB"/>
    <w:multiLevelType w:val="hybridMultilevel"/>
    <w:tmpl w:val="F67C79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D582187"/>
    <w:multiLevelType w:val="hybridMultilevel"/>
    <w:tmpl w:val="FE04A8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0CE585B"/>
    <w:multiLevelType w:val="hybridMultilevel"/>
    <w:tmpl w:val="496E8F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4615686"/>
    <w:multiLevelType w:val="hybridMultilevel"/>
    <w:tmpl w:val="755021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5D03220"/>
    <w:multiLevelType w:val="hybridMultilevel"/>
    <w:tmpl w:val="647EB9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F596CE4"/>
    <w:multiLevelType w:val="hybridMultilevel"/>
    <w:tmpl w:val="683C2D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4E659E2"/>
    <w:multiLevelType w:val="hybridMultilevel"/>
    <w:tmpl w:val="6F4C1D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BF124E7"/>
    <w:multiLevelType w:val="hybridMultilevel"/>
    <w:tmpl w:val="E1BC68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43825539">
    <w:abstractNumId w:val="3"/>
  </w:num>
  <w:num w:numId="2" w16cid:durableId="891621905">
    <w:abstractNumId w:val="9"/>
  </w:num>
  <w:num w:numId="3" w16cid:durableId="1349529574">
    <w:abstractNumId w:val="8"/>
  </w:num>
  <w:num w:numId="4" w16cid:durableId="394596171">
    <w:abstractNumId w:val="1"/>
  </w:num>
  <w:num w:numId="5" w16cid:durableId="661737730">
    <w:abstractNumId w:val="2"/>
  </w:num>
  <w:num w:numId="6" w16cid:durableId="2100246211">
    <w:abstractNumId w:val="10"/>
  </w:num>
  <w:num w:numId="7" w16cid:durableId="1004474043">
    <w:abstractNumId w:val="5"/>
  </w:num>
  <w:num w:numId="8" w16cid:durableId="703991166">
    <w:abstractNumId w:val="6"/>
  </w:num>
  <w:num w:numId="9" w16cid:durableId="1660692125">
    <w:abstractNumId w:val="11"/>
  </w:num>
  <w:num w:numId="10" w16cid:durableId="1773167992">
    <w:abstractNumId w:val="4"/>
  </w:num>
  <w:num w:numId="11" w16cid:durableId="564222423">
    <w:abstractNumId w:val="0"/>
  </w:num>
  <w:num w:numId="12" w16cid:durableId="20190000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D2C"/>
    <w:rsid w:val="000262D9"/>
    <w:rsid w:val="000B4B26"/>
    <w:rsid w:val="001242C5"/>
    <w:rsid w:val="001310FE"/>
    <w:rsid w:val="00173399"/>
    <w:rsid w:val="00175293"/>
    <w:rsid w:val="00176695"/>
    <w:rsid w:val="001B3307"/>
    <w:rsid w:val="001D3219"/>
    <w:rsid w:val="00214716"/>
    <w:rsid w:val="0030463F"/>
    <w:rsid w:val="0030478F"/>
    <w:rsid w:val="003158A9"/>
    <w:rsid w:val="00395B2E"/>
    <w:rsid w:val="003B464C"/>
    <w:rsid w:val="00417BF3"/>
    <w:rsid w:val="00427E0D"/>
    <w:rsid w:val="00464F8F"/>
    <w:rsid w:val="00494213"/>
    <w:rsid w:val="004E6685"/>
    <w:rsid w:val="00517CA0"/>
    <w:rsid w:val="00521245"/>
    <w:rsid w:val="00541B74"/>
    <w:rsid w:val="00592318"/>
    <w:rsid w:val="0059408D"/>
    <w:rsid w:val="00692316"/>
    <w:rsid w:val="006C30E0"/>
    <w:rsid w:val="00776C36"/>
    <w:rsid w:val="007C3A8B"/>
    <w:rsid w:val="0081789E"/>
    <w:rsid w:val="00855603"/>
    <w:rsid w:val="009366DD"/>
    <w:rsid w:val="00961D2C"/>
    <w:rsid w:val="00963358"/>
    <w:rsid w:val="00AB1DB2"/>
    <w:rsid w:val="00AC00A5"/>
    <w:rsid w:val="00AC52C8"/>
    <w:rsid w:val="00AC57E8"/>
    <w:rsid w:val="00B03A1D"/>
    <w:rsid w:val="00B4676A"/>
    <w:rsid w:val="00BD00BA"/>
    <w:rsid w:val="00CC72D9"/>
    <w:rsid w:val="00D83C2C"/>
    <w:rsid w:val="00DC4041"/>
    <w:rsid w:val="00DF4857"/>
    <w:rsid w:val="00EF543E"/>
    <w:rsid w:val="00F12BBA"/>
    <w:rsid w:val="00FC7A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307A2"/>
  <w15:chartTrackingRefBased/>
  <w15:docId w15:val="{296E9BF8-0EBF-45CC-97A5-5B85C073B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61D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61D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61D2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61D2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61D2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61D2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61D2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61D2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61D2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61D2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61D2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61D2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61D2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61D2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61D2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61D2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61D2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61D2C"/>
    <w:rPr>
      <w:rFonts w:eastAsiaTheme="majorEastAsia" w:cstheme="majorBidi"/>
      <w:color w:val="272727" w:themeColor="text1" w:themeTint="D8"/>
    </w:rPr>
  </w:style>
  <w:style w:type="paragraph" w:styleId="Titel">
    <w:name w:val="Title"/>
    <w:basedOn w:val="Standard"/>
    <w:next w:val="Standard"/>
    <w:link w:val="TitelZchn"/>
    <w:uiPriority w:val="10"/>
    <w:qFormat/>
    <w:rsid w:val="00961D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61D2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61D2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61D2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61D2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61D2C"/>
    <w:rPr>
      <w:i/>
      <w:iCs/>
      <w:color w:val="404040" w:themeColor="text1" w:themeTint="BF"/>
    </w:rPr>
  </w:style>
  <w:style w:type="paragraph" w:styleId="Listenabsatz">
    <w:name w:val="List Paragraph"/>
    <w:basedOn w:val="Standard"/>
    <w:uiPriority w:val="34"/>
    <w:qFormat/>
    <w:rsid w:val="00961D2C"/>
    <w:pPr>
      <w:ind w:left="720"/>
      <w:contextualSpacing/>
    </w:pPr>
  </w:style>
  <w:style w:type="character" w:styleId="IntensiveHervorhebung">
    <w:name w:val="Intense Emphasis"/>
    <w:basedOn w:val="Absatz-Standardschriftart"/>
    <w:uiPriority w:val="21"/>
    <w:qFormat/>
    <w:rsid w:val="00961D2C"/>
    <w:rPr>
      <w:i/>
      <w:iCs/>
      <w:color w:val="0F4761" w:themeColor="accent1" w:themeShade="BF"/>
    </w:rPr>
  </w:style>
  <w:style w:type="paragraph" w:styleId="IntensivesZitat">
    <w:name w:val="Intense Quote"/>
    <w:basedOn w:val="Standard"/>
    <w:next w:val="Standard"/>
    <w:link w:val="IntensivesZitatZchn"/>
    <w:uiPriority w:val="30"/>
    <w:qFormat/>
    <w:rsid w:val="00961D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61D2C"/>
    <w:rPr>
      <w:i/>
      <w:iCs/>
      <w:color w:val="0F4761" w:themeColor="accent1" w:themeShade="BF"/>
    </w:rPr>
  </w:style>
  <w:style w:type="character" w:styleId="IntensiverVerweis">
    <w:name w:val="Intense Reference"/>
    <w:basedOn w:val="Absatz-Standardschriftart"/>
    <w:uiPriority w:val="32"/>
    <w:qFormat/>
    <w:rsid w:val="00961D2C"/>
    <w:rPr>
      <w:b/>
      <w:bCs/>
      <w:smallCaps/>
      <w:color w:val="0F4761" w:themeColor="accent1" w:themeShade="BF"/>
      <w:spacing w:val="5"/>
    </w:rPr>
  </w:style>
  <w:style w:type="character" w:styleId="Platzhaltertext">
    <w:name w:val="Placeholder Text"/>
    <w:basedOn w:val="Absatz-Standardschriftart"/>
    <w:uiPriority w:val="99"/>
    <w:semiHidden/>
    <w:rsid w:val="0017339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3.xls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8.emf"/><Relationship Id="rId21" Type="http://schemas.openxmlformats.org/officeDocument/2006/relationships/package" Target="embeddings/Microsoft_Excel_Worksheet7.xlsx"/><Relationship Id="rId34" Type="http://schemas.openxmlformats.org/officeDocument/2006/relationships/package" Target="embeddings/Microsoft_Excel_Worksheet13.xlsx"/><Relationship Id="rId42" Type="http://schemas.openxmlformats.org/officeDocument/2006/relationships/package" Target="embeddings/Microsoft_Excel_Worksheet17.xlsx"/><Relationship Id="rId47" Type="http://schemas.openxmlformats.org/officeDocument/2006/relationships/image" Target="media/image22.emf"/><Relationship Id="rId50" Type="http://schemas.openxmlformats.org/officeDocument/2006/relationships/theme" Target="theme/theme1.xml"/><Relationship Id="rId7"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Excel_Worksheet11.xlsx"/><Relationship Id="rId11" Type="http://schemas.openxmlformats.org/officeDocument/2006/relationships/package" Target="embeddings/Microsoft_Excel_Worksheet2.xlsx"/><Relationship Id="rId24" Type="http://schemas.openxmlformats.org/officeDocument/2006/relationships/image" Target="media/image10.emf"/><Relationship Id="rId32" Type="http://schemas.openxmlformats.org/officeDocument/2006/relationships/package" Target="embeddings/Microsoft_Excel_Worksheet12.xlsx"/><Relationship Id="rId37" Type="http://schemas.openxmlformats.org/officeDocument/2006/relationships/image" Target="media/image17.emf"/><Relationship Id="rId40" Type="http://schemas.openxmlformats.org/officeDocument/2006/relationships/package" Target="embeddings/Microsoft_Excel_Worksheet16.xlsx"/><Relationship Id="rId45"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package" Target="embeddings/Microsoft_Excel_Worksheet4.xlsx"/><Relationship Id="rId23" Type="http://schemas.openxmlformats.org/officeDocument/2006/relationships/package" Target="embeddings/Microsoft_Excel_Worksheet8.xlsx"/><Relationship Id="rId28" Type="http://schemas.openxmlformats.org/officeDocument/2006/relationships/image" Target="media/image12.emf"/><Relationship Id="rId36" Type="http://schemas.openxmlformats.org/officeDocument/2006/relationships/package" Target="embeddings/Microsoft_Excel_Worksheet14.xlsx"/><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package" Target="embeddings/Microsoft_Excel_Worksheet6.xlsx"/><Relationship Id="rId31" Type="http://schemas.openxmlformats.org/officeDocument/2006/relationships/image" Target="media/image14.emf"/><Relationship Id="rId44" Type="http://schemas.openxmlformats.org/officeDocument/2006/relationships/package" Target="embeddings/Microsoft_Excel_Worksheet18.xlsx"/><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Excel_Worksheet10.xlsx"/><Relationship Id="rId30" Type="http://schemas.openxmlformats.org/officeDocument/2006/relationships/image" Target="media/image13.emf"/><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Excel_Worksheet20.xlsx"/><Relationship Id="rId8" Type="http://schemas.openxmlformats.org/officeDocument/2006/relationships/image" Target="media/image2.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Excel_Worksheet5.xlsx"/><Relationship Id="rId25" Type="http://schemas.openxmlformats.org/officeDocument/2006/relationships/package" Target="embeddings/Microsoft_Excel_Worksheet9.xlsx"/><Relationship Id="rId33" Type="http://schemas.openxmlformats.org/officeDocument/2006/relationships/image" Target="media/image15.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20" Type="http://schemas.openxmlformats.org/officeDocument/2006/relationships/image" Target="media/image8.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7D380-3B2D-48FD-898A-BD6D05EC3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2123</Words>
  <Characters>13379</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Uckar</dc:creator>
  <cp:keywords/>
  <dc:description/>
  <cp:lastModifiedBy>Toni Uckar</cp:lastModifiedBy>
  <cp:revision>40</cp:revision>
  <dcterms:created xsi:type="dcterms:W3CDTF">2025-01-24T08:10:00Z</dcterms:created>
  <dcterms:modified xsi:type="dcterms:W3CDTF">2025-10-30T08:17:00Z</dcterms:modified>
</cp:coreProperties>
</file>